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5CB0" w:rsidRPr="009B43CB" w:rsidRDefault="00DC5CB0" w:rsidP="00DC5CB0">
      <w:pPr>
        <w:spacing w:after="0"/>
        <w:ind w:left="1572" w:right="-709"/>
        <w:rPr>
          <w:rFonts w:ascii="Trebuchet MS" w:hAnsi="Trebuchet MS" w:cstheme="minorHAnsi"/>
          <w:b/>
          <w:color w:val="548DD4" w:themeColor="text2" w:themeTint="99"/>
        </w:rPr>
      </w:pPr>
      <w:r w:rsidRPr="009B43CB">
        <w:rPr>
          <w:rFonts w:ascii="Trebuchet MS" w:hAnsi="Trebuchet MS" w:cstheme="minorHAnsi"/>
          <w:noProof/>
          <w:color w:val="548DD4" w:themeColor="text2" w:themeTint="99"/>
          <w:lang w:eastAsia="ro-RO"/>
        </w:rPr>
        <w:drawing>
          <wp:anchor distT="0" distB="0" distL="114300" distR="114300" simplePos="0" relativeHeight="251658240" behindDoc="0" locked="0" layoutInCell="1" allowOverlap="1">
            <wp:simplePos x="0" y="0"/>
            <wp:positionH relativeFrom="column">
              <wp:posOffset>-496570</wp:posOffset>
            </wp:positionH>
            <wp:positionV relativeFrom="paragraph">
              <wp:posOffset>-488950</wp:posOffset>
            </wp:positionV>
            <wp:extent cx="1367535" cy="1099457"/>
            <wp:effectExtent l="0" t="0" r="4445" b="5715"/>
            <wp:wrapNone/>
            <wp:docPr id="5" name="Picture 36" descr="HEADER%20G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ADER%20GAL.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67535" cy="1099457"/>
                    </a:xfrm>
                    <a:prstGeom prst="rect">
                      <a:avLst/>
                    </a:prstGeom>
                    <a:noFill/>
                    <a:ln>
                      <a:noFill/>
                    </a:ln>
                  </pic:spPr>
                </pic:pic>
              </a:graphicData>
            </a:graphic>
          </wp:anchor>
        </w:drawing>
      </w:r>
      <w:r w:rsidRPr="009B43CB">
        <w:rPr>
          <w:rFonts w:ascii="Trebuchet MS" w:hAnsi="Trebuchet MS" w:cstheme="minorHAnsi"/>
          <w:b/>
          <w:color w:val="548DD4" w:themeColor="text2" w:themeTint="99"/>
        </w:rPr>
        <w:t xml:space="preserve">ASOCIAȚIA GRUPUL DE ACȚIUNE LOCALĂ  „CONFLUENȚE NORDICE” </w:t>
      </w:r>
    </w:p>
    <w:p w:rsidR="000248FD" w:rsidRPr="009B43CB" w:rsidRDefault="000248FD" w:rsidP="00DC5CB0">
      <w:pPr>
        <w:keepNext/>
        <w:keepLines/>
        <w:spacing w:before="480" w:after="0"/>
        <w:jc w:val="center"/>
        <w:outlineLvl w:val="0"/>
        <w:rPr>
          <w:rFonts w:ascii="Trebuchet MS" w:hAnsi="Trebuchet MS" w:cstheme="minorHAnsi"/>
          <w:b/>
          <w:color w:val="548DD4" w:themeColor="text2" w:themeTint="99"/>
        </w:rPr>
      </w:pPr>
    </w:p>
    <w:p w:rsidR="008C5B8D" w:rsidRPr="009B43CB" w:rsidRDefault="009B43CB" w:rsidP="008C5B8D">
      <w:pPr>
        <w:keepNext/>
        <w:keepLines/>
        <w:spacing w:before="480" w:after="0"/>
        <w:jc w:val="center"/>
        <w:outlineLvl w:val="0"/>
        <w:rPr>
          <w:rFonts w:ascii="Trebuchet MS" w:hAnsi="Trebuchet MS" w:cstheme="minorHAnsi"/>
          <w:b/>
          <w:color w:val="548DD4" w:themeColor="text2" w:themeTint="99"/>
        </w:rPr>
      </w:pPr>
      <w:r w:rsidRPr="009B43CB">
        <w:rPr>
          <w:rFonts w:ascii="Trebuchet MS" w:hAnsi="Trebuchet MS" w:cstheme="minorHAnsi"/>
          <w:b/>
          <w:color w:val="548DD4" w:themeColor="text2" w:themeTint="99"/>
        </w:rPr>
        <w:t xml:space="preserve">METODOLOGIE </w:t>
      </w:r>
      <w:r w:rsidR="008C5B8D" w:rsidRPr="009B43CB">
        <w:rPr>
          <w:rFonts w:ascii="Trebuchet MS" w:hAnsi="Trebuchet MS" w:cstheme="minorHAnsi"/>
          <w:b/>
          <w:color w:val="548DD4" w:themeColor="text2" w:themeTint="99"/>
        </w:rPr>
        <w:t xml:space="preserve">de aplicat pentru evaluarea criteriilor de selecție </w:t>
      </w:r>
    </w:p>
    <w:p w:rsidR="00B05850" w:rsidRPr="009B43CB" w:rsidRDefault="00B05850" w:rsidP="00B05850">
      <w:pPr>
        <w:overflowPunct w:val="0"/>
        <w:autoSpaceDE w:val="0"/>
        <w:autoSpaceDN w:val="0"/>
        <w:adjustRightInd w:val="0"/>
        <w:spacing w:after="0" w:line="240" w:lineRule="auto"/>
        <w:jc w:val="center"/>
        <w:textAlignment w:val="baseline"/>
        <w:rPr>
          <w:rFonts w:ascii="Trebuchet MS" w:hAnsi="Trebuchet MS" w:cstheme="minorHAnsi"/>
          <w:b/>
          <w:color w:val="548DD4" w:themeColor="text2" w:themeTint="99"/>
        </w:rPr>
      </w:pPr>
      <w:r w:rsidRPr="009B43CB">
        <w:rPr>
          <w:rFonts w:ascii="Trebuchet MS" w:hAnsi="Trebuchet MS" w:cstheme="minorHAnsi"/>
          <w:b/>
          <w:color w:val="548DD4" w:themeColor="text2" w:themeTint="99"/>
        </w:rPr>
        <w:t>M6 – INTEGRAREA MINORITĂȚILOR LOCALE</w:t>
      </w:r>
    </w:p>
    <w:p w:rsidR="006E185A" w:rsidRDefault="006E185A">
      <w:pPr>
        <w:rPr>
          <w:rFonts w:ascii="Trebuchet MS" w:hAnsi="Trebuchet MS"/>
        </w:rPr>
      </w:pPr>
    </w:p>
    <w:p w:rsidR="00924674" w:rsidRPr="00282C44" w:rsidRDefault="00924674" w:rsidP="00924674">
      <w:pPr>
        <w:overflowPunct w:val="0"/>
        <w:autoSpaceDE w:val="0"/>
        <w:autoSpaceDN w:val="0"/>
        <w:adjustRightInd w:val="0"/>
        <w:spacing w:after="0" w:line="240" w:lineRule="auto"/>
        <w:jc w:val="both"/>
        <w:textAlignment w:val="baseline"/>
        <w:rPr>
          <w:rFonts w:ascii="Trebuchet MS" w:eastAsia="Times New Roman" w:hAnsi="Trebuchet MS"/>
          <w:bCs/>
          <w:lang w:eastAsia="fr-FR"/>
        </w:rPr>
      </w:pPr>
      <w:r w:rsidRPr="00282C44">
        <w:rPr>
          <w:rFonts w:ascii="Trebuchet MS" w:eastAsia="Times New Roman" w:hAnsi="Trebuchet MS"/>
          <w:b/>
          <w:bCs/>
          <w:lang w:eastAsia="fr-FR"/>
        </w:rPr>
        <w:t xml:space="preserve">Denumire solicitant: </w:t>
      </w:r>
      <w:r w:rsidRPr="00282C44">
        <w:rPr>
          <w:rFonts w:ascii="Trebuchet MS" w:eastAsia="Times New Roman" w:hAnsi="Trebuchet MS"/>
          <w:bCs/>
          <w:lang w:eastAsia="fr-FR"/>
        </w:rPr>
        <w:t xml:space="preserve">Se preia denumirea din Cererea de finanțare </w:t>
      </w:r>
    </w:p>
    <w:p w:rsidR="00924674" w:rsidRPr="00282C44" w:rsidRDefault="00924674" w:rsidP="00924674">
      <w:pPr>
        <w:spacing w:after="0" w:line="240" w:lineRule="auto"/>
        <w:jc w:val="both"/>
        <w:rPr>
          <w:rFonts w:ascii="Trebuchet MS" w:eastAsia="Times New Roman" w:hAnsi="Trebuchet MS"/>
        </w:rPr>
      </w:pPr>
      <w:r w:rsidRPr="00282C44">
        <w:rPr>
          <w:rFonts w:ascii="Trebuchet MS" w:eastAsia="Times New Roman" w:hAnsi="Trebuchet MS"/>
          <w:b/>
          <w:bCs/>
          <w:kern w:val="32"/>
        </w:rPr>
        <w:t xml:space="preserve">Titlul proiectului: </w:t>
      </w:r>
      <w:r w:rsidRPr="00282C44">
        <w:rPr>
          <w:rFonts w:ascii="Trebuchet MS" w:eastAsia="Times New Roman" w:hAnsi="Trebuchet MS"/>
        </w:rPr>
        <w:t>Se preia titlul proiectului din Cererea de finanțare.</w:t>
      </w:r>
    </w:p>
    <w:p w:rsidR="00924674" w:rsidRPr="00282C44" w:rsidRDefault="00924674" w:rsidP="00924674">
      <w:pPr>
        <w:spacing w:after="0" w:line="240" w:lineRule="auto"/>
        <w:contextualSpacing/>
        <w:jc w:val="both"/>
        <w:rPr>
          <w:rFonts w:ascii="Trebuchet MS" w:eastAsia="Times New Roman" w:hAnsi="Trebuchet MS"/>
        </w:rPr>
      </w:pPr>
      <w:r w:rsidRPr="00282C44">
        <w:rPr>
          <w:rFonts w:ascii="Trebuchet MS" w:hAnsi="Trebuchet MS"/>
          <w:b/>
          <w:bCs/>
          <w:lang w:eastAsia="fr-FR"/>
        </w:rPr>
        <w:t xml:space="preserve">Amplasarea proiectului: </w:t>
      </w:r>
      <w:r w:rsidRPr="00282C44">
        <w:rPr>
          <w:rFonts w:ascii="Trebuchet MS" w:eastAsia="Times New Roman" w:hAnsi="Trebuchet MS"/>
        </w:rPr>
        <w:t>Se preia amplasarea menționată în Cererea de finanțare.</w:t>
      </w:r>
    </w:p>
    <w:p w:rsidR="00924674" w:rsidRPr="00282C44" w:rsidRDefault="00924674" w:rsidP="00924674">
      <w:pPr>
        <w:overflowPunct w:val="0"/>
        <w:autoSpaceDE w:val="0"/>
        <w:autoSpaceDN w:val="0"/>
        <w:adjustRightInd w:val="0"/>
        <w:spacing w:after="0" w:line="240" w:lineRule="auto"/>
        <w:jc w:val="both"/>
        <w:textAlignment w:val="baseline"/>
        <w:rPr>
          <w:rFonts w:ascii="Trebuchet MS" w:eastAsia="Times New Roman" w:hAnsi="Trebuchet MS"/>
          <w:b/>
          <w:bCs/>
          <w:lang w:eastAsia="fr-FR"/>
        </w:rPr>
      </w:pPr>
      <w:r w:rsidRPr="00282C44">
        <w:rPr>
          <w:rFonts w:ascii="Trebuchet MS" w:eastAsia="Times New Roman" w:hAnsi="Trebuchet MS"/>
          <w:b/>
          <w:bCs/>
          <w:lang w:eastAsia="fr-FR"/>
        </w:rPr>
        <w:t xml:space="preserve">Statutul juridic: </w:t>
      </w:r>
      <w:r w:rsidRPr="00282C44">
        <w:rPr>
          <w:rFonts w:ascii="Trebuchet MS" w:eastAsia="Times New Roman" w:hAnsi="Trebuchet MS"/>
          <w:bCs/>
          <w:lang w:eastAsia="fr-FR"/>
        </w:rPr>
        <w:t>Se preia statutul juridic din Cererea de finanțare</w:t>
      </w:r>
    </w:p>
    <w:p w:rsidR="00924674" w:rsidRPr="00282C44" w:rsidRDefault="00924674" w:rsidP="00924674">
      <w:pPr>
        <w:overflowPunct w:val="0"/>
        <w:autoSpaceDE w:val="0"/>
        <w:autoSpaceDN w:val="0"/>
        <w:adjustRightInd w:val="0"/>
        <w:spacing w:after="0" w:line="240" w:lineRule="auto"/>
        <w:jc w:val="both"/>
        <w:textAlignment w:val="baseline"/>
        <w:rPr>
          <w:rFonts w:ascii="Trebuchet MS" w:eastAsia="Times New Roman" w:hAnsi="Trebuchet MS"/>
          <w:b/>
          <w:bCs/>
          <w:lang w:eastAsia="fr-FR"/>
        </w:rPr>
      </w:pPr>
      <w:r w:rsidRPr="00282C44">
        <w:rPr>
          <w:rFonts w:ascii="Trebuchet MS" w:eastAsia="Times New Roman" w:hAnsi="Trebuchet MS"/>
          <w:b/>
          <w:bCs/>
          <w:lang w:eastAsia="fr-FR"/>
        </w:rPr>
        <w:t>Date personale: (reprezentant legal al solicitantului)</w:t>
      </w:r>
    </w:p>
    <w:p w:rsidR="00924674" w:rsidRPr="00282C44" w:rsidRDefault="00924674" w:rsidP="00924674">
      <w:pPr>
        <w:overflowPunct w:val="0"/>
        <w:autoSpaceDE w:val="0"/>
        <w:autoSpaceDN w:val="0"/>
        <w:adjustRightInd w:val="0"/>
        <w:spacing w:after="0" w:line="240" w:lineRule="auto"/>
        <w:jc w:val="both"/>
        <w:textAlignment w:val="baseline"/>
        <w:rPr>
          <w:rFonts w:ascii="Trebuchet MS" w:eastAsia="Times New Roman" w:hAnsi="Trebuchet MS"/>
          <w:bCs/>
          <w:lang w:eastAsia="fr-FR"/>
        </w:rPr>
      </w:pPr>
      <w:r w:rsidRPr="00282C44">
        <w:rPr>
          <w:rFonts w:ascii="Trebuchet MS" w:eastAsia="Times New Roman" w:hAnsi="Trebuchet MS"/>
          <w:b/>
          <w:bCs/>
          <w:lang w:eastAsia="fr-FR"/>
        </w:rPr>
        <w:t>Nume</w:t>
      </w:r>
      <w:r>
        <w:rPr>
          <w:rFonts w:ascii="Trebuchet MS" w:eastAsia="Times New Roman" w:hAnsi="Trebuchet MS"/>
          <w:b/>
          <w:bCs/>
          <w:lang w:eastAsia="fr-FR"/>
        </w:rPr>
        <w:t>,</w:t>
      </w:r>
      <w:r w:rsidRPr="00282C44">
        <w:rPr>
          <w:rFonts w:ascii="Trebuchet MS" w:eastAsia="Times New Roman" w:hAnsi="Trebuchet MS"/>
          <w:b/>
          <w:bCs/>
          <w:lang w:eastAsia="fr-FR"/>
        </w:rPr>
        <w:t>Prenume</w:t>
      </w:r>
      <w:r>
        <w:rPr>
          <w:rFonts w:ascii="Trebuchet MS" w:eastAsia="Times New Roman" w:hAnsi="Trebuchet MS"/>
          <w:b/>
          <w:bCs/>
          <w:lang w:eastAsia="fr-FR"/>
        </w:rPr>
        <w:t>,</w:t>
      </w:r>
      <w:r w:rsidRPr="00282C44">
        <w:rPr>
          <w:rFonts w:ascii="Trebuchet MS" w:eastAsia="Times New Roman" w:hAnsi="Trebuchet MS"/>
          <w:b/>
          <w:bCs/>
          <w:lang w:eastAsia="fr-FR"/>
        </w:rPr>
        <w:t xml:space="preserve"> Funcţia</w:t>
      </w:r>
      <w:r>
        <w:rPr>
          <w:rFonts w:ascii="Trebuchet MS" w:eastAsia="Times New Roman" w:hAnsi="Trebuchet MS"/>
          <w:b/>
          <w:bCs/>
          <w:lang w:eastAsia="fr-FR"/>
        </w:rPr>
        <w:t xml:space="preserve"> reprezentantului legal </w:t>
      </w:r>
      <w:r w:rsidRPr="00282C44">
        <w:rPr>
          <w:rFonts w:ascii="Trebuchet MS" w:eastAsia="Times New Roman" w:hAnsi="Trebuchet MS"/>
          <w:bCs/>
          <w:lang w:eastAsia="fr-FR"/>
        </w:rPr>
        <w:t>Se preiau informațiile din Cererea de finanțare</w:t>
      </w:r>
    </w:p>
    <w:p w:rsidR="00924674" w:rsidRPr="00282C44" w:rsidRDefault="00924674" w:rsidP="00924674">
      <w:pPr>
        <w:spacing w:after="0" w:line="240" w:lineRule="auto"/>
        <w:jc w:val="both"/>
        <w:rPr>
          <w:rFonts w:ascii="Trebuchet MS" w:eastAsia="Times New Roman" w:hAnsi="Trebuchet MS"/>
        </w:rPr>
      </w:pPr>
      <w:r w:rsidRPr="00282C44">
        <w:rPr>
          <w:rFonts w:ascii="Trebuchet MS" w:eastAsia="Times New Roman" w:hAnsi="Trebuchet MS"/>
          <w:b/>
          <w:bCs/>
          <w:lang w:eastAsia="fr-FR"/>
        </w:rPr>
        <w:t xml:space="preserve">Data lansării apelului de selecție de către GAL: </w:t>
      </w:r>
      <w:r w:rsidRPr="00282C44">
        <w:rPr>
          <w:rFonts w:ascii="Trebuchet MS" w:eastAsia="Times New Roman" w:hAnsi="Trebuchet MS"/>
          <w:bCs/>
          <w:lang w:eastAsia="fr-FR"/>
        </w:rPr>
        <w:t xml:space="preserve">Se completează cu data lansării apelului de selecție de către GAL. </w:t>
      </w:r>
      <w:r w:rsidRPr="00282C44">
        <w:rPr>
          <w:rFonts w:ascii="Trebuchet MS" w:eastAsia="Times New Roman" w:hAnsi="Trebuchet MS"/>
        </w:rPr>
        <w:t>Data lansării apelului de către GAL va determina versiunea procedurală aplicabilă verificărilor privind încadrarea proiectului și a eligibilității, realizate în cadrul tuturor proiectelor.</w:t>
      </w:r>
    </w:p>
    <w:p w:rsidR="00924674" w:rsidRPr="00282C44" w:rsidRDefault="00924674" w:rsidP="00924674">
      <w:pPr>
        <w:spacing w:after="0" w:line="240" w:lineRule="auto"/>
        <w:jc w:val="both"/>
        <w:rPr>
          <w:rFonts w:ascii="Trebuchet MS" w:eastAsia="Times New Roman" w:hAnsi="Trebuchet MS"/>
        </w:rPr>
      </w:pPr>
      <w:r w:rsidRPr="00282C44">
        <w:rPr>
          <w:rFonts w:ascii="Trebuchet MS" w:eastAsia="Times New Roman" w:hAnsi="Trebuchet MS"/>
          <w:b/>
          <w:bCs/>
          <w:kern w:val="32"/>
        </w:rPr>
        <w:t xml:space="preserve">Data înregistrării proiectului la GAL: </w:t>
      </w:r>
      <w:r w:rsidRPr="00282C44">
        <w:rPr>
          <w:rFonts w:ascii="Trebuchet MS" w:eastAsia="Times New Roman" w:hAnsi="Trebuchet MS"/>
        </w:rPr>
        <w:t>Se completează cu data înregistrării proiectului la GAL</w:t>
      </w:r>
    </w:p>
    <w:p w:rsidR="00924674" w:rsidRDefault="00924674" w:rsidP="00924674">
      <w:pPr>
        <w:overflowPunct w:val="0"/>
        <w:autoSpaceDE w:val="0"/>
        <w:autoSpaceDN w:val="0"/>
        <w:adjustRightInd w:val="0"/>
        <w:spacing w:after="0" w:line="240" w:lineRule="auto"/>
        <w:jc w:val="both"/>
        <w:textAlignment w:val="baseline"/>
        <w:rPr>
          <w:rFonts w:ascii="Trebuchet MS" w:eastAsia="Times New Roman" w:hAnsi="Trebuchet MS"/>
        </w:rPr>
      </w:pPr>
      <w:r w:rsidRPr="00282C44">
        <w:rPr>
          <w:rFonts w:ascii="Trebuchet MS" w:eastAsia="Times New Roman" w:hAnsi="Trebuchet MS"/>
          <w:b/>
          <w:bCs/>
          <w:lang w:eastAsia="fr-FR"/>
        </w:rPr>
        <w:t>Obiectivul proiectului</w:t>
      </w:r>
      <w:r>
        <w:rPr>
          <w:rFonts w:ascii="Trebuchet MS" w:eastAsia="Times New Roman" w:hAnsi="Trebuchet MS"/>
          <w:b/>
          <w:bCs/>
          <w:lang w:eastAsia="fr-FR"/>
        </w:rPr>
        <w:t xml:space="preserve">: </w:t>
      </w:r>
      <w:r w:rsidRPr="00282C44">
        <w:rPr>
          <w:rFonts w:ascii="Trebuchet MS" w:eastAsia="Times New Roman" w:hAnsi="Trebuchet MS"/>
        </w:rPr>
        <w:t xml:space="preserve">Se preia obiectivul proiectului conform descrierii menționată în Cererea de finanțare. </w:t>
      </w:r>
    </w:p>
    <w:p w:rsidR="00924674" w:rsidRDefault="00924674">
      <w:pPr>
        <w:rPr>
          <w:rFonts w:ascii="Trebuchet MS" w:hAnsi="Trebuchet MS"/>
        </w:rPr>
      </w:pPr>
    </w:p>
    <w:tbl>
      <w:tblPr>
        <w:tblStyle w:val="TableGrid3"/>
        <w:tblW w:w="9806" w:type="dxa"/>
        <w:tblInd w:w="-342" w:type="dxa"/>
        <w:tblLook w:val="04A0" w:firstRow="1" w:lastRow="0" w:firstColumn="1" w:lastColumn="0" w:noHBand="0" w:noVBand="1"/>
      </w:tblPr>
      <w:tblGrid>
        <w:gridCol w:w="625"/>
        <w:gridCol w:w="6913"/>
        <w:gridCol w:w="2268"/>
      </w:tblGrid>
      <w:tr w:rsidR="004C61DC" w:rsidRPr="009B43CB" w:rsidTr="00FA7C33">
        <w:tc>
          <w:tcPr>
            <w:tcW w:w="625" w:type="dxa"/>
          </w:tcPr>
          <w:p w:rsidR="004C61DC" w:rsidRPr="009B43CB" w:rsidRDefault="004C61DC" w:rsidP="00C4272D">
            <w:pPr>
              <w:jc w:val="center"/>
              <w:rPr>
                <w:rFonts w:ascii="Trebuchet MS" w:eastAsia="Times New Roman" w:hAnsi="Trebuchet MS" w:cs="Calibri"/>
                <w:b/>
              </w:rPr>
            </w:pPr>
            <w:r w:rsidRPr="009B43CB">
              <w:rPr>
                <w:rFonts w:ascii="Trebuchet MS" w:eastAsia="Times New Roman" w:hAnsi="Trebuchet MS" w:cs="Calibri"/>
                <w:b/>
              </w:rPr>
              <w:t>Nr. crt.</w:t>
            </w:r>
          </w:p>
        </w:tc>
        <w:tc>
          <w:tcPr>
            <w:tcW w:w="6913" w:type="dxa"/>
          </w:tcPr>
          <w:p w:rsidR="004C61DC" w:rsidRPr="009B43CB" w:rsidRDefault="004C61DC" w:rsidP="00C4272D">
            <w:pPr>
              <w:jc w:val="center"/>
              <w:rPr>
                <w:rFonts w:ascii="Trebuchet MS" w:eastAsia="Times New Roman" w:hAnsi="Trebuchet MS" w:cs="Calibri"/>
                <w:b/>
              </w:rPr>
            </w:pPr>
            <w:r w:rsidRPr="009B43CB">
              <w:rPr>
                <w:rFonts w:ascii="Trebuchet MS" w:eastAsia="Times New Roman" w:hAnsi="Trebuchet MS" w:cs="Calibri"/>
                <w:b/>
              </w:rPr>
              <w:t>Criterii de selecție</w:t>
            </w:r>
          </w:p>
        </w:tc>
        <w:tc>
          <w:tcPr>
            <w:tcW w:w="2268" w:type="dxa"/>
            <w:shd w:val="clear" w:color="auto" w:fill="auto"/>
          </w:tcPr>
          <w:p w:rsidR="004C61DC" w:rsidRPr="009B43CB" w:rsidRDefault="004C61DC" w:rsidP="00C4272D">
            <w:pPr>
              <w:jc w:val="center"/>
              <w:rPr>
                <w:rFonts w:ascii="Trebuchet MS" w:eastAsia="Times New Roman" w:hAnsi="Trebuchet MS" w:cs="Calibri"/>
                <w:b/>
              </w:rPr>
            </w:pPr>
            <w:r w:rsidRPr="009B43CB">
              <w:rPr>
                <w:rFonts w:ascii="Trebuchet MS" w:eastAsia="Times New Roman" w:hAnsi="Trebuchet MS" w:cs="Calibri"/>
                <w:b/>
              </w:rPr>
              <w:t>Punctaj</w:t>
            </w:r>
          </w:p>
        </w:tc>
      </w:tr>
      <w:tr w:rsidR="004C61DC" w:rsidRPr="009B43CB" w:rsidTr="00FA7C33">
        <w:tc>
          <w:tcPr>
            <w:tcW w:w="625" w:type="dxa"/>
          </w:tcPr>
          <w:p w:rsidR="004C61DC" w:rsidRPr="009B43CB" w:rsidRDefault="004C61DC" w:rsidP="00C4272D">
            <w:pPr>
              <w:rPr>
                <w:rFonts w:ascii="Trebuchet MS" w:eastAsia="Times New Roman" w:hAnsi="Trebuchet MS" w:cs="Calibri"/>
                <w:b/>
              </w:rPr>
            </w:pPr>
            <w:r w:rsidRPr="009B43CB">
              <w:rPr>
                <w:rFonts w:ascii="Trebuchet MS" w:eastAsia="Times New Roman" w:hAnsi="Trebuchet MS" w:cs="Calibri"/>
                <w:b/>
              </w:rPr>
              <w:t>1.</w:t>
            </w:r>
          </w:p>
        </w:tc>
        <w:tc>
          <w:tcPr>
            <w:tcW w:w="6913" w:type="dxa"/>
          </w:tcPr>
          <w:p w:rsidR="004C61DC" w:rsidRPr="009B43CB" w:rsidRDefault="008D5280" w:rsidP="004C61DC">
            <w:pPr>
              <w:spacing w:line="276" w:lineRule="auto"/>
              <w:rPr>
                <w:rFonts w:ascii="Trebuchet MS" w:hAnsi="Trebuchet MS" w:cstheme="minorHAnsi"/>
                <w:b/>
              </w:rPr>
            </w:pPr>
            <w:r w:rsidRPr="008D5280">
              <w:rPr>
                <w:rFonts w:ascii="Trebuchet MS" w:hAnsi="Trebuchet MS" w:cstheme="minorHAnsi"/>
                <w:b/>
              </w:rPr>
              <w:t>Proiecte care deservesc cât mai mulți beneficiari din categoria grupurilor vulnerabile, cu prioritate minoritățile locale:</w:t>
            </w:r>
          </w:p>
          <w:p w:rsidR="004C61DC" w:rsidRPr="009B43CB" w:rsidRDefault="004C61DC" w:rsidP="004C61DC">
            <w:pPr>
              <w:spacing w:line="276" w:lineRule="auto"/>
              <w:jc w:val="both"/>
              <w:rPr>
                <w:rFonts w:ascii="Trebuchet MS" w:hAnsi="Trebuchet MS" w:cstheme="minorHAnsi"/>
              </w:rPr>
            </w:pPr>
            <w:r w:rsidRPr="009B43CB">
              <w:rPr>
                <w:rFonts w:ascii="Trebuchet MS" w:hAnsi="Trebuchet MS" w:cstheme="minorHAnsi"/>
              </w:rPr>
              <w:t xml:space="preserve">Se consideră numărul locuitorilor deserviţi direct de proiect </w:t>
            </w:r>
            <w:r w:rsidR="00C63C2B" w:rsidRPr="00CF6713">
              <w:rPr>
                <w:rFonts w:ascii="Trebuchet MS" w:hAnsi="Trebuchet MS" w:cstheme="minorHAnsi"/>
              </w:rPr>
              <w:t>din categoria grupurilor vulnerabile</w:t>
            </w:r>
            <w:r w:rsidR="00C63C2B">
              <w:rPr>
                <w:rFonts w:ascii="Trebuchet MS" w:hAnsi="Trebuchet MS" w:cstheme="minorHAnsi"/>
              </w:rPr>
              <w:t xml:space="preserve"> </w:t>
            </w:r>
            <w:r w:rsidRPr="009B43CB">
              <w:rPr>
                <w:rFonts w:ascii="Trebuchet MS" w:hAnsi="Trebuchet MS" w:cstheme="minorHAnsi"/>
              </w:rPr>
              <w:t>raportat la numărul total al locuitorilor comunei, totul înmulțit cu 30:</w:t>
            </w:r>
          </w:p>
          <w:p w:rsidR="004C61DC" w:rsidRPr="009B43CB" w:rsidRDefault="00C22C54" w:rsidP="004C61DC">
            <w:pPr>
              <w:pStyle w:val="Default"/>
              <w:spacing w:line="276" w:lineRule="auto"/>
              <w:jc w:val="center"/>
              <w:rPr>
                <w:rFonts w:ascii="Trebuchet MS" w:eastAsiaTheme="minorEastAsia" w:hAnsi="Trebuchet MS" w:cstheme="minorHAnsi"/>
                <w:b/>
                <w:bCs/>
                <w:color w:val="auto"/>
                <w:sz w:val="22"/>
                <w:szCs w:val="22"/>
              </w:rPr>
            </w:pPr>
            <m:oMath>
              <m:f>
                <m:fPr>
                  <m:ctrlPr>
                    <w:rPr>
                      <w:rFonts w:ascii="Cambria Math" w:hAnsi="Cambria Math" w:cstheme="minorHAnsi"/>
                      <w:b/>
                      <w:bCs/>
                      <w:i/>
                      <w:color w:val="auto"/>
                      <w:sz w:val="22"/>
                      <w:szCs w:val="22"/>
                    </w:rPr>
                  </m:ctrlPr>
                </m:fPr>
                <m:num>
                  <m:r>
                    <m:rPr>
                      <m:sty m:val="bi"/>
                    </m:rPr>
                    <w:rPr>
                      <w:rFonts w:ascii="Cambria Math" w:hAnsi="Cambria Math" w:cstheme="minorHAnsi"/>
                      <w:color w:val="auto"/>
                      <w:sz w:val="22"/>
                      <w:szCs w:val="22"/>
                    </w:rPr>
                    <m:t>Nd</m:t>
                  </m:r>
                </m:num>
                <m:den>
                  <m:r>
                    <m:rPr>
                      <m:sty m:val="bi"/>
                    </m:rPr>
                    <w:rPr>
                      <w:rFonts w:ascii="Cambria Math" w:hAnsi="Cambria Math" w:cstheme="minorHAnsi"/>
                      <w:color w:val="auto"/>
                      <w:sz w:val="22"/>
                      <w:szCs w:val="22"/>
                    </w:rPr>
                    <m:t>Ncom</m:t>
                  </m:r>
                </m:den>
              </m:f>
            </m:oMath>
            <w:r w:rsidR="004C61DC" w:rsidRPr="009B43CB">
              <w:rPr>
                <w:rFonts w:ascii="Trebuchet MS" w:eastAsiaTheme="minorEastAsia" w:hAnsi="Trebuchet MS" w:cstheme="minorHAnsi"/>
                <w:b/>
                <w:bCs/>
                <w:color w:val="auto"/>
                <w:sz w:val="22"/>
                <w:szCs w:val="22"/>
              </w:rPr>
              <w:t xml:space="preserve"> x 30</w:t>
            </w:r>
          </w:p>
          <w:p w:rsidR="004C61DC" w:rsidRPr="009B43CB" w:rsidRDefault="004C61DC" w:rsidP="004C61DC">
            <w:pPr>
              <w:pStyle w:val="Default"/>
              <w:spacing w:line="276" w:lineRule="auto"/>
              <w:jc w:val="center"/>
              <w:rPr>
                <w:rFonts w:ascii="Trebuchet MS" w:eastAsiaTheme="minorEastAsia" w:hAnsi="Trebuchet MS" w:cstheme="minorHAnsi"/>
                <w:b/>
                <w:bCs/>
                <w:color w:val="auto"/>
                <w:sz w:val="22"/>
                <w:szCs w:val="22"/>
              </w:rPr>
            </w:pPr>
          </w:p>
          <w:p w:rsidR="004C61DC" w:rsidRPr="009B43CB" w:rsidRDefault="004C61DC" w:rsidP="004C61DC">
            <w:pPr>
              <w:autoSpaceDE w:val="0"/>
              <w:autoSpaceDN w:val="0"/>
              <w:adjustRightInd w:val="0"/>
              <w:rPr>
                <w:rFonts w:ascii="Trebuchet MS" w:hAnsi="Trebuchet MS" w:cs="Calibri"/>
              </w:rPr>
            </w:pPr>
            <w:r w:rsidRPr="009B43CB">
              <w:rPr>
                <w:rFonts w:ascii="Trebuchet MS" w:hAnsi="Trebuchet MS" w:cstheme="minorHAnsi"/>
                <w:b/>
                <w:bCs/>
                <w:i/>
                <w:iCs/>
              </w:rPr>
              <w:t xml:space="preserve">Rezultatul va fi exprimat de un număr cu </w:t>
            </w:r>
            <w:r w:rsidR="002335DB">
              <w:rPr>
                <w:rFonts w:ascii="Trebuchet MS" w:hAnsi="Trebuchet MS" w:cstheme="minorHAnsi"/>
                <w:b/>
                <w:bCs/>
                <w:i/>
                <w:iCs/>
              </w:rPr>
              <w:t>2</w:t>
            </w:r>
            <w:r w:rsidRPr="009B43CB">
              <w:rPr>
                <w:rFonts w:ascii="Trebuchet MS" w:hAnsi="Trebuchet MS" w:cstheme="minorHAnsi"/>
                <w:b/>
                <w:bCs/>
                <w:i/>
                <w:iCs/>
              </w:rPr>
              <w:t xml:space="preserve"> zecimale.</w:t>
            </w:r>
          </w:p>
        </w:tc>
        <w:tc>
          <w:tcPr>
            <w:tcW w:w="2268" w:type="dxa"/>
            <w:shd w:val="clear" w:color="auto" w:fill="auto"/>
          </w:tcPr>
          <w:p w:rsidR="004C61DC" w:rsidRPr="009B43CB" w:rsidRDefault="004C61DC" w:rsidP="00C4272D">
            <w:pPr>
              <w:rPr>
                <w:rFonts w:ascii="Trebuchet MS" w:eastAsia="Times New Roman" w:hAnsi="Trebuchet MS" w:cs="Calibri"/>
                <w:b/>
              </w:rPr>
            </w:pPr>
            <w:r w:rsidRPr="009B43CB">
              <w:rPr>
                <w:rFonts w:ascii="Trebuchet MS" w:eastAsia="Times New Roman" w:hAnsi="Trebuchet MS" w:cs="Calibri"/>
                <w:b/>
              </w:rPr>
              <w:t>Maxim 30 puncte</w:t>
            </w:r>
          </w:p>
        </w:tc>
      </w:tr>
    </w:tbl>
    <w:tbl>
      <w:tblPr>
        <w:tblW w:w="9806" w:type="dxa"/>
        <w:tblInd w:w="-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00"/>
        <w:gridCol w:w="7106"/>
      </w:tblGrid>
      <w:tr w:rsidR="006E185A" w:rsidRPr="009B43CB" w:rsidTr="00FA7C33">
        <w:tc>
          <w:tcPr>
            <w:tcW w:w="2700" w:type="dxa"/>
            <w:tcBorders>
              <w:top w:val="single" w:sz="4" w:space="0" w:color="auto"/>
              <w:left w:val="single" w:sz="4" w:space="0" w:color="auto"/>
              <w:bottom w:val="single" w:sz="4" w:space="0" w:color="auto"/>
              <w:right w:val="single" w:sz="4" w:space="0" w:color="auto"/>
            </w:tcBorders>
            <w:shd w:val="clear" w:color="auto" w:fill="C0C0C0"/>
            <w:hideMark/>
          </w:tcPr>
          <w:p w:rsidR="006E185A" w:rsidRPr="009B43CB" w:rsidRDefault="006E185A" w:rsidP="00ED6F0E">
            <w:pPr>
              <w:keepNext/>
              <w:outlineLvl w:val="0"/>
              <w:rPr>
                <w:rFonts w:ascii="Trebuchet MS" w:hAnsi="Trebuchet MS" w:cs="Arial"/>
                <w:b/>
                <w:bCs/>
                <w:kern w:val="32"/>
              </w:rPr>
            </w:pPr>
            <w:r w:rsidRPr="009B43CB">
              <w:rPr>
                <w:rFonts w:ascii="Trebuchet MS" w:hAnsi="Trebuchet MS" w:cs="Arial"/>
                <w:b/>
                <w:bCs/>
                <w:kern w:val="32"/>
              </w:rPr>
              <w:t>DOCUMENTE  PREZENTATE</w:t>
            </w:r>
          </w:p>
        </w:tc>
        <w:tc>
          <w:tcPr>
            <w:tcW w:w="7106" w:type="dxa"/>
            <w:tcBorders>
              <w:top w:val="single" w:sz="4" w:space="0" w:color="auto"/>
              <w:left w:val="single" w:sz="4" w:space="0" w:color="auto"/>
              <w:bottom w:val="single" w:sz="4" w:space="0" w:color="auto"/>
              <w:right w:val="single" w:sz="4" w:space="0" w:color="auto"/>
            </w:tcBorders>
            <w:shd w:val="clear" w:color="auto" w:fill="C0C0C0"/>
            <w:hideMark/>
          </w:tcPr>
          <w:p w:rsidR="006E185A" w:rsidRPr="009B43CB" w:rsidRDefault="006E185A" w:rsidP="00ED6F0E">
            <w:pPr>
              <w:jc w:val="both"/>
              <w:rPr>
                <w:rFonts w:ascii="Trebuchet MS" w:hAnsi="Trebuchet MS" w:cs="Arial"/>
                <w:b/>
                <w:lang w:val="pt-BR"/>
              </w:rPr>
            </w:pPr>
            <w:r w:rsidRPr="009B43CB">
              <w:rPr>
                <w:rFonts w:ascii="Trebuchet MS" w:hAnsi="Trebuchet MS" w:cs="Arial"/>
                <w:b/>
                <w:lang w:val="pt-BR"/>
              </w:rPr>
              <w:t>PUNCTE DE VERIFICAT ÎN CADRUL DOCUMENTELOR  PREZENTATE</w:t>
            </w:r>
          </w:p>
        </w:tc>
      </w:tr>
      <w:tr w:rsidR="004C61DC" w:rsidRPr="009B43CB" w:rsidTr="00FA7C33">
        <w:trPr>
          <w:trHeight w:val="581"/>
        </w:trPr>
        <w:tc>
          <w:tcPr>
            <w:tcW w:w="2700" w:type="dxa"/>
            <w:tcBorders>
              <w:top w:val="single" w:sz="4" w:space="0" w:color="auto"/>
              <w:left w:val="single" w:sz="4" w:space="0" w:color="auto"/>
              <w:bottom w:val="single" w:sz="4" w:space="0" w:color="auto"/>
              <w:right w:val="single" w:sz="4" w:space="0" w:color="auto"/>
            </w:tcBorders>
          </w:tcPr>
          <w:p w:rsidR="004C61DC" w:rsidRPr="009B43CB" w:rsidRDefault="004C61DC" w:rsidP="004C61DC">
            <w:pPr>
              <w:spacing w:line="240" w:lineRule="auto"/>
              <w:rPr>
                <w:rFonts w:ascii="Trebuchet MS" w:hAnsi="Trebuchet MS" w:cs="Arial"/>
                <w:b/>
              </w:rPr>
            </w:pPr>
            <w:r w:rsidRPr="009B43CB">
              <w:rPr>
                <w:rFonts w:ascii="Trebuchet MS" w:hAnsi="Trebuchet MS" w:cs="Arial"/>
                <w:b/>
              </w:rPr>
              <w:t xml:space="preserve">Studiul de Fezabilitate / </w:t>
            </w:r>
            <w:r w:rsidRPr="009B43CB">
              <w:rPr>
                <w:rFonts w:ascii="Trebuchet MS" w:hAnsi="Trebuchet MS" w:cs="Arial"/>
              </w:rPr>
              <w:t>Documentația de Avizare pentru Lucrări- de Intervenții/</w:t>
            </w:r>
            <w:r w:rsidRPr="009B43CB">
              <w:rPr>
                <w:rFonts w:ascii="Trebuchet MS" w:hAnsi="Trebuchet MS" w:cs="Arial"/>
                <w:b/>
              </w:rPr>
              <w:t xml:space="preserve"> Memoriu justificativ</w:t>
            </w:r>
          </w:p>
          <w:p w:rsidR="004C61DC" w:rsidRPr="009B43CB" w:rsidRDefault="004C61DC" w:rsidP="004C61DC">
            <w:pPr>
              <w:spacing w:line="240" w:lineRule="auto"/>
              <w:rPr>
                <w:rFonts w:ascii="Trebuchet MS" w:hAnsi="Trebuchet MS" w:cs="Arial"/>
                <w:b/>
              </w:rPr>
            </w:pPr>
            <w:r w:rsidRPr="009B43CB">
              <w:rPr>
                <w:rFonts w:ascii="Trebuchet MS" w:hAnsi="Trebuchet MS" w:cs="Arial"/>
                <w:b/>
              </w:rPr>
              <w:t>Horărârea Consiliului Local/ Hotărârile Consiliilor Locale în cazul ADI/Hotărîrea Adunării generale a ONG</w:t>
            </w:r>
          </w:p>
          <w:p w:rsidR="004C61DC" w:rsidRPr="009B43CB" w:rsidRDefault="004C61DC" w:rsidP="004C61DC">
            <w:pPr>
              <w:jc w:val="both"/>
              <w:rPr>
                <w:rFonts w:ascii="Trebuchet MS" w:hAnsi="Trebuchet MS" w:cs="Arial"/>
                <w:b/>
              </w:rPr>
            </w:pPr>
            <w:r w:rsidRPr="008E4585">
              <w:rPr>
                <w:rFonts w:ascii="Trebuchet MS" w:hAnsi="Trebuchet MS" w:cs="Arial"/>
                <w:b/>
              </w:rPr>
              <w:t>Anexa 3</w:t>
            </w:r>
          </w:p>
        </w:tc>
        <w:tc>
          <w:tcPr>
            <w:tcW w:w="7106" w:type="dxa"/>
            <w:tcBorders>
              <w:top w:val="single" w:sz="4" w:space="0" w:color="auto"/>
              <w:left w:val="single" w:sz="4" w:space="0" w:color="auto"/>
              <w:bottom w:val="single" w:sz="4" w:space="0" w:color="auto"/>
              <w:right w:val="single" w:sz="4" w:space="0" w:color="auto"/>
            </w:tcBorders>
          </w:tcPr>
          <w:p w:rsidR="004C61DC" w:rsidRPr="009B43CB" w:rsidRDefault="004C61DC" w:rsidP="007B1A58">
            <w:pPr>
              <w:spacing w:before="100" w:beforeAutospacing="1" w:after="100" w:afterAutospacing="1" w:line="240" w:lineRule="auto"/>
              <w:ind w:left="33" w:firstLine="1"/>
              <w:contextualSpacing/>
              <w:jc w:val="both"/>
              <w:rPr>
                <w:rFonts w:ascii="Trebuchet MS" w:hAnsi="Trebuchet MS" w:cs="Calibri"/>
              </w:rPr>
            </w:pPr>
            <w:r w:rsidRPr="009B43CB">
              <w:rPr>
                <w:rFonts w:ascii="Trebuchet MS" w:hAnsi="Trebuchet MS" w:cs="Calibri"/>
              </w:rPr>
              <w:t xml:space="preserve">Se verifică, pe baza Studiului de fezabilitate/DALI/Memoriu justificativ, rezultatul raportului dintre numărul locuitorilor deserviţi </w:t>
            </w:r>
            <w:r w:rsidRPr="00CF6713">
              <w:rPr>
                <w:rFonts w:ascii="Trebuchet MS" w:hAnsi="Trebuchet MS" w:cs="Calibri"/>
              </w:rPr>
              <w:t xml:space="preserve">direct de proiect </w:t>
            </w:r>
            <w:r w:rsidR="00C63C2B" w:rsidRPr="00CF6713">
              <w:rPr>
                <w:rFonts w:ascii="Trebuchet MS" w:hAnsi="Trebuchet MS" w:cstheme="minorHAnsi"/>
              </w:rPr>
              <w:t>din categoria grupurilor vulnerabile</w:t>
            </w:r>
            <w:r w:rsidR="00C63C2B" w:rsidRPr="009B43CB">
              <w:rPr>
                <w:rFonts w:ascii="Trebuchet MS" w:hAnsi="Trebuchet MS" w:cs="Calibri"/>
              </w:rPr>
              <w:t xml:space="preserve"> </w:t>
            </w:r>
            <w:r w:rsidRPr="009B43CB">
              <w:rPr>
                <w:rFonts w:ascii="Trebuchet MS" w:hAnsi="Trebuchet MS" w:cs="Calibri"/>
              </w:rPr>
              <w:t>și numărul total al locuitorilor comunei / comunelor, totul înmulţit cu 30.</w:t>
            </w:r>
          </w:p>
          <w:p w:rsidR="004C61DC" w:rsidRPr="009B43CB" w:rsidRDefault="004C61DC" w:rsidP="007B1A58">
            <w:pPr>
              <w:spacing w:after="0" w:line="240" w:lineRule="auto"/>
              <w:ind w:left="33" w:firstLine="1"/>
              <w:jc w:val="both"/>
              <w:rPr>
                <w:rFonts w:ascii="Trebuchet MS" w:eastAsia="Times New Roman" w:hAnsi="Trebuchet MS" w:cs="Calibri"/>
                <w:b/>
                <w:lang w:eastAsia="ro-RO"/>
              </w:rPr>
            </w:pPr>
            <w:r w:rsidRPr="009B43CB">
              <w:rPr>
                <w:rFonts w:ascii="Trebuchet MS" w:eastAsia="Times New Roman" w:hAnsi="Trebuchet MS" w:cs="Calibri"/>
                <w:b/>
                <w:lang w:eastAsia="ro-RO"/>
              </w:rPr>
              <w:t>Nd</w:t>
            </w:r>
          </w:p>
          <w:p w:rsidR="004C61DC" w:rsidRPr="009B43CB" w:rsidRDefault="004C61DC" w:rsidP="007B1A58">
            <w:pPr>
              <w:spacing w:after="0" w:line="240" w:lineRule="auto"/>
              <w:ind w:left="33" w:firstLine="1"/>
              <w:jc w:val="both"/>
              <w:rPr>
                <w:rFonts w:ascii="Trebuchet MS" w:eastAsia="Times New Roman" w:hAnsi="Trebuchet MS" w:cs="Calibri"/>
                <w:b/>
                <w:lang w:eastAsia="ro-RO"/>
              </w:rPr>
            </w:pPr>
            <w:r w:rsidRPr="009B43CB">
              <w:rPr>
                <w:rFonts w:ascii="Trebuchet MS" w:eastAsia="Times New Roman" w:hAnsi="Trebuchet MS" w:cs="Calibri"/>
                <w:b/>
                <w:vertAlign w:val="superscript"/>
                <w:lang w:eastAsia="ro-RO"/>
              </w:rPr>
              <w:t xml:space="preserve">                _______</w:t>
            </w:r>
            <w:r w:rsidRPr="009B43CB">
              <w:rPr>
                <w:rFonts w:ascii="Trebuchet MS" w:eastAsia="Times New Roman" w:hAnsi="Trebuchet MS" w:cs="Calibri"/>
                <w:b/>
                <w:lang w:eastAsia="ro-RO"/>
              </w:rPr>
              <w:t xml:space="preserve">  X  30</w:t>
            </w:r>
          </w:p>
          <w:p w:rsidR="004C61DC" w:rsidRPr="009B43CB" w:rsidRDefault="004C61DC" w:rsidP="007B1A58">
            <w:pPr>
              <w:spacing w:after="0" w:line="240" w:lineRule="auto"/>
              <w:ind w:left="33" w:firstLine="1"/>
              <w:jc w:val="both"/>
              <w:rPr>
                <w:rFonts w:ascii="Trebuchet MS" w:eastAsia="Times New Roman" w:hAnsi="Trebuchet MS" w:cs="Calibri"/>
                <w:b/>
                <w:lang w:eastAsia="ro-RO"/>
              </w:rPr>
            </w:pPr>
            <w:r w:rsidRPr="009B43CB">
              <w:rPr>
                <w:rFonts w:ascii="Trebuchet MS" w:eastAsia="Times New Roman" w:hAnsi="Trebuchet MS" w:cs="Calibri"/>
                <w:b/>
                <w:lang w:eastAsia="ro-RO"/>
              </w:rPr>
              <w:t>Ncom</w:t>
            </w:r>
          </w:p>
          <w:p w:rsidR="004C61DC" w:rsidRPr="00CF6713" w:rsidRDefault="004C61DC" w:rsidP="007B1A58">
            <w:pPr>
              <w:spacing w:after="0" w:line="240" w:lineRule="auto"/>
              <w:jc w:val="both"/>
              <w:rPr>
                <w:rFonts w:ascii="Trebuchet MS" w:eastAsia="Times New Roman" w:hAnsi="Trebuchet MS" w:cs="Calibri"/>
                <w:spacing w:val="-10"/>
                <w:lang w:eastAsia="ro-RO"/>
              </w:rPr>
            </w:pPr>
            <w:r w:rsidRPr="009B43CB">
              <w:rPr>
                <w:rFonts w:ascii="Trebuchet MS" w:eastAsia="Times New Roman" w:hAnsi="Trebuchet MS" w:cs="Calibri"/>
                <w:spacing w:val="-10"/>
                <w:lang w:eastAsia="ro-RO"/>
              </w:rPr>
              <w:t xml:space="preserve">Reprezintă raportul dintre numărul locuitorilor deserviţi direct de </w:t>
            </w:r>
            <w:r w:rsidRPr="00CF6713">
              <w:rPr>
                <w:rFonts w:ascii="Trebuchet MS" w:eastAsia="Times New Roman" w:hAnsi="Trebuchet MS" w:cs="Calibri"/>
                <w:spacing w:val="-10"/>
                <w:lang w:eastAsia="ro-RO"/>
              </w:rPr>
              <w:t xml:space="preserve">proiect </w:t>
            </w:r>
            <w:r w:rsidR="003A48F9" w:rsidRPr="00CF6713">
              <w:rPr>
                <w:rFonts w:ascii="Trebuchet MS" w:hAnsi="Trebuchet MS" w:cstheme="minorHAnsi"/>
              </w:rPr>
              <w:t>din categoria grupurilor vulnerabile</w:t>
            </w:r>
            <w:r w:rsidR="003A48F9" w:rsidRPr="00CF6713">
              <w:rPr>
                <w:rFonts w:ascii="Trebuchet MS" w:eastAsia="Times New Roman" w:hAnsi="Trebuchet MS" w:cs="Calibri"/>
                <w:spacing w:val="-10"/>
                <w:lang w:eastAsia="ro-RO"/>
              </w:rPr>
              <w:t xml:space="preserve"> </w:t>
            </w:r>
            <w:r w:rsidRPr="00CF6713">
              <w:rPr>
                <w:rFonts w:ascii="Trebuchet MS" w:eastAsia="Times New Roman" w:hAnsi="Trebuchet MS" w:cs="Calibri"/>
                <w:spacing w:val="-10"/>
                <w:lang w:eastAsia="ro-RO"/>
              </w:rPr>
              <w:t>- Nd   şi numărul total al locuitorilor comunei Ncom –  înmulţit cu 30.</w:t>
            </w:r>
          </w:p>
          <w:p w:rsidR="004C61DC" w:rsidRPr="009B43CB" w:rsidRDefault="004C61DC" w:rsidP="007B1A58">
            <w:pPr>
              <w:spacing w:after="0" w:line="240" w:lineRule="auto"/>
              <w:jc w:val="both"/>
              <w:rPr>
                <w:rFonts w:ascii="Trebuchet MS" w:eastAsia="Times New Roman" w:hAnsi="Trebuchet MS" w:cs="Calibri"/>
                <w:spacing w:val="-10"/>
                <w:lang w:eastAsia="ro-RO"/>
              </w:rPr>
            </w:pPr>
            <w:r w:rsidRPr="00CF6713">
              <w:rPr>
                <w:rFonts w:ascii="Trebuchet MS" w:eastAsia="Times New Roman" w:hAnsi="Trebuchet MS" w:cs="Calibri"/>
                <w:spacing w:val="-10"/>
                <w:lang w:eastAsia="ro-RO"/>
              </w:rPr>
              <w:t xml:space="preserve">În cazul proiectelor vizând infrastructura socială, numărul locuitorilor deserviţi direct de proiect </w:t>
            </w:r>
            <w:r w:rsidR="003A48F9" w:rsidRPr="00CF6713">
              <w:rPr>
                <w:rFonts w:ascii="Trebuchet MS" w:hAnsi="Trebuchet MS" w:cstheme="minorHAnsi"/>
              </w:rPr>
              <w:t>din categoria grupurilor vulnerabile</w:t>
            </w:r>
            <w:r w:rsidRPr="00CF6713">
              <w:rPr>
                <w:rFonts w:ascii="Trebuchet MS" w:eastAsia="Times New Roman" w:hAnsi="Trebuchet MS" w:cs="Calibri"/>
                <w:spacing w:val="-10"/>
                <w:lang w:eastAsia="ro-RO"/>
              </w:rPr>
              <w:t xml:space="preserve"> -</w:t>
            </w:r>
            <w:bookmarkStart w:id="0" w:name="_GoBack"/>
            <w:bookmarkEnd w:id="0"/>
            <w:r w:rsidRPr="009B43CB">
              <w:rPr>
                <w:rFonts w:ascii="Trebuchet MS" w:eastAsia="Times New Roman" w:hAnsi="Trebuchet MS" w:cs="Calibri"/>
                <w:spacing w:val="-10"/>
                <w:lang w:eastAsia="ro-RO"/>
              </w:rPr>
              <w:t xml:space="preserve"> Nd - este cel precizat în SF si in HCL/HCL-urile (în cazul ADI)/Hotărârea Adunării generale a ONG pentru implementarea proiectului, iar numărul total al locuitorilor - Ncom - este conform Rezultatului final al recensământului populaţiei</w:t>
            </w:r>
            <w:r w:rsidR="007B1A58">
              <w:rPr>
                <w:rFonts w:ascii="Trebuchet MS" w:eastAsia="Times New Roman" w:hAnsi="Trebuchet MS" w:cs="Calibri"/>
                <w:spacing w:val="-10"/>
                <w:lang w:eastAsia="ro-RO"/>
              </w:rPr>
              <w:t xml:space="preserve"> </w:t>
            </w:r>
            <w:r w:rsidRPr="009B43CB">
              <w:rPr>
                <w:rFonts w:ascii="Trebuchet MS" w:eastAsia="Times New Roman" w:hAnsi="Trebuchet MS" w:cs="Calibri"/>
                <w:spacing w:val="-10"/>
                <w:lang w:eastAsia="ro-RO"/>
              </w:rPr>
              <w:t>şi</w:t>
            </w:r>
            <w:r w:rsidR="007B1A58">
              <w:rPr>
                <w:rFonts w:ascii="Trebuchet MS" w:eastAsia="Times New Roman" w:hAnsi="Trebuchet MS" w:cs="Calibri"/>
                <w:spacing w:val="-10"/>
                <w:lang w:eastAsia="ro-RO"/>
              </w:rPr>
              <w:t xml:space="preserve"> </w:t>
            </w:r>
            <w:r w:rsidRPr="009B43CB">
              <w:rPr>
                <w:rFonts w:ascii="Trebuchet MS" w:eastAsia="Times New Roman" w:hAnsi="Trebuchet MS" w:cs="Calibri"/>
                <w:spacing w:val="-10"/>
                <w:lang w:eastAsia="ro-RO"/>
              </w:rPr>
              <w:t xml:space="preserve">locuinţelor din anul 2011 – </w:t>
            </w:r>
            <w:r w:rsidRPr="008E4585">
              <w:rPr>
                <w:rFonts w:ascii="Trebuchet MS" w:eastAsia="Times New Roman" w:hAnsi="Trebuchet MS" w:cs="Calibri"/>
                <w:spacing w:val="-10"/>
                <w:lang w:eastAsia="ro-RO"/>
              </w:rPr>
              <w:t>Anexa 3 Tabelul nr.3</w:t>
            </w:r>
            <w:r w:rsidRPr="009B43CB">
              <w:rPr>
                <w:rFonts w:ascii="Trebuchet MS" w:eastAsia="Times New Roman" w:hAnsi="Trebuchet MS" w:cs="Calibri"/>
                <w:spacing w:val="-10"/>
                <w:lang w:eastAsia="ro-RO"/>
              </w:rPr>
              <w:t xml:space="preserve"> „</w:t>
            </w:r>
            <w:r w:rsidRPr="009B43CB">
              <w:rPr>
                <w:rFonts w:ascii="Trebuchet MS" w:eastAsia="Times New Roman" w:hAnsi="Trebuchet MS" w:cs="Calibri"/>
                <w:i/>
                <w:spacing w:val="-10"/>
                <w:lang w:eastAsia="ro-RO"/>
              </w:rPr>
              <w:t>Populaţia stabilă pe sexe şi grupe de vârstă - judeţe, municipii, oraşe, comune</w:t>
            </w:r>
            <w:r w:rsidRPr="009B43CB">
              <w:rPr>
                <w:rFonts w:ascii="Trebuchet MS" w:eastAsia="Times New Roman" w:hAnsi="Trebuchet MS" w:cs="Calibri"/>
                <w:spacing w:val="-10"/>
                <w:lang w:eastAsia="ro-RO"/>
              </w:rPr>
              <w:t xml:space="preserve">”, </w:t>
            </w:r>
            <w:r w:rsidRPr="009B43CB">
              <w:rPr>
                <w:rFonts w:ascii="Trebuchet MS" w:eastAsia="Times New Roman" w:hAnsi="Trebuchet MS" w:cs="Calibri"/>
                <w:spacing w:val="-10"/>
                <w:lang w:eastAsia="ro-RO"/>
              </w:rPr>
              <w:lastRenderedPageBreak/>
              <w:t>coloana B.</w:t>
            </w:r>
          </w:p>
          <w:p w:rsidR="004C61DC" w:rsidRPr="009B43CB" w:rsidRDefault="004C61DC" w:rsidP="007B1A58">
            <w:pPr>
              <w:spacing w:after="0" w:line="240" w:lineRule="auto"/>
              <w:jc w:val="both"/>
              <w:rPr>
                <w:rFonts w:ascii="Trebuchet MS" w:eastAsia="Times New Roman" w:hAnsi="Trebuchet MS" w:cs="Calibri"/>
                <w:spacing w:val="-10"/>
                <w:lang w:eastAsia="ro-RO"/>
              </w:rPr>
            </w:pPr>
            <w:r w:rsidRPr="009B43CB">
              <w:rPr>
                <w:rFonts w:ascii="Trebuchet MS" w:eastAsia="Times New Roman" w:hAnsi="Trebuchet MS" w:cs="Calibri"/>
                <w:spacing w:val="-10"/>
                <w:lang w:eastAsia="ro-RO"/>
              </w:rPr>
              <w:t xml:space="preserve">În cazul proiectelor vizând infrastructura socială punctarea se va face ţinând cont de investiţia majoritar valoric. </w:t>
            </w:r>
          </w:p>
          <w:p w:rsidR="004C61DC" w:rsidRPr="009B43CB" w:rsidRDefault="004C61DC" w:rsidP="007B1A58">
            <w:pPr>
              <w:keepNext/>
              <w:spacing w:after="0" w:line="240" w:lineRule="auto"/>
              <w:ind w:left="20"/>
              <w:contextualSpacing/>
              <w:jc w:val="both"/>
              <w:outlineLvl w:val="0"/>
              <w:rPr>
                <w:rFonts w:ascii="Trebuchet MS" w:eastAsia="Times New Roman" w:hAnsi="Trebuchet MS" w:cs="Calibri"/>
                <w:spacing w:val="-10"/>
                <w:lang w:eastAsia="ro-RO"/>
              </w:rPr>
            </w:pPr>
            <w:r w:rsidRPr="009B43CB">
              <w:rPr>
                <w:rFonts w:ascii="Trebuchet MS" w:eastAsia="Times New Roman" w:hAnsi="Trebuchet MS" w:cs="Calibri"/>
                <w:spacing w:val="-10"/>
                <w:lang w:eastAsia="ro-RO"/>
              </w:rPr>
              <w:t>În cazul A.D.I. numărul locuitori deserviți raportat la numărul locuitori comune, va fi reprezentat de suma locuitorilor deserviți prin proiect raportat la suma locuitorilor comunelor în care se va implementa proiectul propus la finanţare, conform surselor specificate de mai sus).</w:t>
            </w:r>
          </w:p>
          <w:p w:rsidR="004C61DC" w:rsidRPr="009B43CB" w:rsidRDefault="004C61DC" w:rsidP="007B1A58">
            <w:pPr>
              <w:keepNext/>
              <w:spacing w:after="0" w:line="240" w:lineRule="auto"/>
              <w:ind w:left="20"/>
              <w:contextualSpacing/>
              <w:jc w:val="both"/>
              <w:outlineLvl w:val="0"/>
              <w:rPr>
                <w:rFonts w:ascii="Trebuchet MS" w:eastAsia="Times New Roman" w:hAnsi="Trebuchet MS" w:cs="Calibri"/>
                <w:spacing w:val="-10"/>
                <w:lang w:eastAsia="ro-RO"/>
              </w:rPr>
            </w:pPr>
            <w:r w:rsidRPr="009B43CB">
              <w:rPr>
                <w:rFonts w:ascii="Trebuchet MS" w:eastAsia="Times New Roman" w:hAnsi="Trebuchet MS" w:cs="Calibri"/>
                <w:spacing w:val="-10"/>
                <w:lang w:eastAsia="ro-RO"/>
              </w:rPr>
              <w:t>Punctarea acestui  criteriu se va face numai dacă acest lucru este prezentat şi demonstrat  în  Studiul de Fezabilitate/ Documentaţia de Avizare a Lucrărilor de Intervenţii/M</w:t>
            </w:r>
            <w:r w:rsidR="004E7ECD">
              <w:rPr>
                <w:rFonts w:ascii="Trebuchet MS" w:eastAsia="Times New Roman" w:hAnsi="Trebuchet MS" w:cs="Calibri"/>
                <w:spacing w:val="-10"/>
                <w:lang w:eastAsia="ro-RO"/>
              </w:rPr>
              <w:t>e</w:t>
            </w:r>
            <w:r w:rsidRPr="009B43CB">
              <w:rPr>
                <w:rFonts w:ascii="Trebuchet MS" w:eastAsia="Times New Roman" w:hAnsi="Trebuchet MS" w:cs="Calibri"/>
                <w:spacing w:val="-10"/>
                <w:lang w:eastAsia="ro-RO"/>
              </w:rPr>
              <w:t>m</w:t>
            </w:r>
            <w:r w:rsidR="004E7ECD">
              <w:rPr>
                <w:rFonts w:ascii="Trebuchet MS" w:eastAsia="Times New Roman" w:hAnsi="Trebuchet MS" w:cs="Calibri"/>
                <w:spacing w:val="-10"/>
                <w:lang w:eastAsia="ro-RO"/>
              </w:rPr>
              <w:t>o</w:t>
            </w:r>
            <w:r w:rsidRPr="009B43CB">
              <w:rPr>
                <w:rFonts w:ascii="Trebuchet MS" w:eastAsia="Times New Roman" w:hAnsi="Trebuchet MS" w:cs="Calibri"/>
                <w:spacing w:val="-10"/>
                <w:lang w:eastAsia="ro-RO"/>
              </w:rPr>
              <w:t>riul justificativ.</w:t>
            </w:r>
          </w:p>
          <w:p w:rsidR="004C61DC" w:rsidRPr="009B43CB" w:rsidRDefault="004C61DC" w:rsidP="007B1A58">
            <w:pPr>
              <w:spacing w:after="0"/>
              <w:jc w:val="both"/>
              <w:rPr>
                <w:rFonts w:ascii="Trebuchet MS" w:hAnsi="Trebuchet MS" w:cs="Calibri"/>
              </w:rPr>
            </w:pPr>
            <w:r w:rsidRPr="009B43CB">
              <w:rPr>
                <w:rFonts w:ascii="Trebuchet MS" w:hAnsi="Trebuchet MS"/>
                <w:spacing w:val="-6"/>
              </w:rPr>
              <w:t xml:space="preserve">Rezultatul trebuie să fie exprimat de un număr cu </w:t>
            </w:r>
            <w:r w:rsidR="00135EBF">
              <w:rPr>
                <w:rFonts w:ascii="Trebuchet MS" w:hAnsi="Trebuchet MS"/>
                <w:spacing w:val="-6"/>
              </w:rPr>
              <w:t>2</w:t>
            </w:r>
            <w:r w:rsidRPr="009B43CB">
              <w:rPr>
                <w:rFonts w:ascii="Trebuchet MS" w:hAnsi="Trebuchet MS"/>
                <w:spacing w:val="-6"/>
              </w:rPr>
              <w:t xml:space="preserve"> zecimale.</w:t>
            </w:r>
          </w:p>
        </w:tc>
      </w:tr>
    </w:tbl>
    <w:p w:rsidR="00C4272D" w:rsidRPr="009B43CB" w:rsidRDefault="00C4272D">
      <w:pPr>
        <w:rPr>
          <w:rFonts w:ascii="Trebuchet MS" w:hAnsi="Trebuchet MS"/>
        </w:rPr>
      </w:pPr>
    </w:p>
    <w:tbl>
      <w:tblPr>
        <w:tblStyle w:val="TableGrid4"/>
        <w:tblW w:w="9806" w:type="dxa"/>
        <w:tblInd w:w="-342" w:type="dxa"/>
        <w:tblLook w:val="04A0" w:firstRow="1" w:lastRow="0" w:firstColumn="1" w:lastColumn="0" w:noHBand="0" w:noVBand="1"/>
      </w:tblPr>
      <w:tblGrid>
        <w:gridCol w:w="734"/>
        <w:gridCol w:w="7371"/>
        <w:gridCol w:w="1701"/>
      </w:tblGrid>
      <w:tr w:rsidR="004C61DC" w:rsidRPr="009B43CB" w:rsidTr="00FA7C33">
        <w:trPr>
          <w:trHeight w:val="699"/>
        </w:trPr>
        <w:tc>
          <w:tcPr>
            <w:tcW w:w="734" w:type="dxa"/>
            <w:vMerge w:val="restart"/>
          </w:tcPr>
          <w:p w:rsidR="004C61DC" w:rsidRPr="009B43CB" w:rsidRDefault="004C61DC" w:rsidP="004C61DC">
            <w:pPr>
              <w:rPr>
                <w:rFonts w:ascii="Trebuchet MS" w:eastAsia="Times New Roman" w:hAnsi="Trebuchet MS" w:cs="Calibri"/>
                <w:b/>
              </w:rPr>
            </w:pPr>
            <w:r w:rsidRPr="009B43CB">
              <w:rPr>
                <w:rFonts w:ascii="Trebuchet MS" w:eastAsia="Times New Roman" w:hAnsi="Trebuchet MS" w:cs="Calibri"/>
                <w:b/>
              </w:rPr>
              <w:t>2.</w:t>
            </w:r>
          </w:p>
        </w:tc>
        <w:tc>
          <w:tcPr>
            <w:tcW w:w="7371" w:type="dxa"/>
          </w:tcPr>
          <w:p w:rsidR="00FA7C33" w:rsidRDefault="004C61DC" w:rsidP="008D5280">
            <w:pPr>
              <w:tabs>
                <w:tab w:val="left" w:pos="1561"/>
              </w:tabs>
              <w:ind w:left="61" w:hanging="61"/>
              <w:rPr>
                <w:rFonts w:ascii="Trebuchet MS" w:eastAsia="Times New Roman" w:hAnsi="Trebuchet MS" w:cs="Calibri"/>
              </w:rPr>
            </w:pPr>
            <w:r w:rsidRPr="009B43CB">
              <w:rPr>
                <w:rFonts w:ascii="Trebuchet MS" w:hAnsi="Trebuchet MS" w:cstheme="minorHAnsi"/>
                <w:b/>
                <w:bCs/>
              </w:rPr>
              <w:t>Proiectul este dedicat acțiunilor pentru integrarea minorităților locale</w:t>
            </w:r>
          </w:p>
          <w:p w:rsidR="004C61DC" w:rsidRPr="00FA7C33" w:rsidRDefault="004C61DC" w:rsidP="00FA7C33">
            <w:pPr>
              <w:jc w:val="right"/>
              <w:rPr>
                <w:rFonts w:ascii="Trebuchet MS" w:eastAsia="Times New Roman" w:hAnsi="Trebuchet MS" w:cs="Calibri"/>
              </w:rPr>
            </w:pPr>
          </w:p>
        </w:tc>
        <w:tc>
          <w:tcPr>
            <w:tcW w:w="1701" w:type="dxa"/>
          </w:tcPr>
          <w:p w:rsidR="004C61DC" w:rsidRPr="009B43CB" w:rsidRDefault="004C61DC" w:rsidP="004C61DC">
            <w:pPr>
              <w:tabs>
                <w:tab w:val="left" w:pos="1561"/>
              </w:tabs>
              <w:ind w:left="61" w:hanging="61"/>
              <w:rPr>
                <w:rFonts w:ascii="Trebuchet MS" w:hAnsi="Trebuchet MS" w:cstheme="minorHAnsi"/>
                <w:b/>
                <w:bCs/>
              </w:rPr>
            </w:pPr>
            <w:r w:rsidRPr="009B43CB">
              <w:rPr>
                <w:rFonts w:ascii="Trebuchet MS" w:hAnsi="Trebuchet MS" w:cstheme="minorHAnsi"/>
                <w:b/>
              </w:rPr>
              <w:t>Maxim 30 puncte</w:t>
            </w:r>
          </w:p>
        </w:tc>
      </w:tr>
      <w:tr w:rsidR="004C61DC" w:rsidRPr="009B43CB" w:rsidTr="00FA7C33">
        <w:trPr>
          <w:trHeight w:val="802"/>
        </w:trPr>
        <w:tc>
          <w:tcPr>
            <w:tcW w:w="734" w:type="dxa"/>
            <w:vMerge/>
          </w:tcPr>
          <w:p w:rsidR="004C61DC" w:rsidRPr="009B43CB" w:rsidRDefault="004C61DC" w:rsidP="004C61DC">
            <w:pPr>
              <w:rPr>
                <w:rFonts w:ascii="Trebuchet MS" w:eastAsia="Times New Roman" w:hAnsi="Trebuchet MS" w:cs="Calibri"/>
                <w:b/>
              </w:rPr>
            </w:pPr>
          </w:p>
        </w:tc>
        <w:tc>
          <w:tcPr>
            <w:tcW w:w="7371" w:type="dxa"/>
          </w:tcPr>
          <w:p w:rsidR="00FB3B94" w:rsidRPr="00FB3B94" w:rsidRDefault="00FB3B94" w:rsidP="00FB3B94">
            <w:pPr>
              <w:tabs>
                <w:tab w:val="left" w:pos="1561"/>
              </w:tabs>
              <w:ind w:hanging="61"/>
              <w:jc w:val="both"/>
              <w:rPr>
                <w:rFonts w:ascii="Trebuchet MS" w:hAnsi="Trebuchet MS" w:cstheme="minorHAnsi"/>
                <w:bCs/>
              </w:rPr>
            </w:pPr>
            <w:r w:rsidRPr="00FB3B94">
              <w:rPr>
                <w:rFonts w:ascii="Trebuchet MS" w:hAnsi="Trebuchet MS" w:cstheme="minorHAnsi"/>
                <w:bCs/>
              </w:rPr>
              <w:t>2.1. Investiții pentru:</w:t>
            </w:r>
          </w:p>
          <w:p w:rsidR="00FB3B94" w:rsidRPr="00FB3B94" w:rsidRDefault="00FB3B94" w:rsidP="00FB3B94">
            <w:pPr>
              <w:tabs>
                <w:tab w:val="left" w:pos="1561"/>
              </w:tabs>
              <w:ind w:hanging="61"/>
              <w:jc w:val="both"/>
              <w:rPr>
                <w:rFonts w:ascii="Trebuchet MS" w:hAnsi="Trebuchet MS" w:cstheme="minorHAnsi"/>
                <w:bCs/>
              </w:rPr>
            </w:pPr>
            <w:r w:rsidRPr="00FB3B94">
              <w:rPr>
                <w:rFonts w:ascii="Trebuchet MS" w:hAnsi="Trebuchet MS" w:cstheme="minorHAnsi"/>
                <w:bCs/>
              </w:rPr>
              <w:t>a) Înființarea, amenajarea spațiilor de joacă, terenuri de sport în comunitățile care au populație din categoria grupurilor vulnerabile, inclusiv minorități locale (în special minoritatea romă).</w:t>
            </w:r>
          </w:p>
          <w:p w:rsidR="00FB3B94" w:rsidRPr="00FB3B94" w:rsidRDefault="00FB3B94" w:rsidP="00FB3B94">
            <w:pPr>
              <w:tabs>
                <w:tab w:val="left" w:pos="1561"/>
              </w:tabs>
              <w:ind w:hanging="61"/>
              <w:jc w:val="both"/>
              <w:rPr>
                <w:rFonts w:ascii="Trebuchet MS" w:hAnsi="Trebuchet MS" w:cstheme="minorHAnsi"/>
                <w:bCs/>
              </w:rPr>
            </w:pPr>
            <w:r w:rsidRPr="00FB3B94">
              <w:rPr>
                <w:rFonts w:ascii="Trebuchet MS" w:hAnsi="Trebuchet MS" w:cstheme="minorHAnsi"/>
                <w:bCs/>
              </w:rPr>
              <w:t xml:space="preserve">b) Înființarea și modernizarea (inclusiv dotarea) grădinițelor </w:t>
            </w:r>
            <w:r w:rsidRPr="00FB3B94">
              <w:rPr>
                <w:rFonts w:ascii="Trebuchet MS" w:hAnsi="Trebuchet MS" w:cstheme="minorHAnsi"/>
                <w:bCs/>
                <w:i/>
                <w:lang w:val="it-CH"/>
              </w:rPr>
              <w:t>numai a celor din afara incintei scolilor</w:t>
            </w:r>
            <w:r w:rsidRPr="00FB3B94">
              <w:rPr>
                <w:rFonts w:ascii="Trebuchet MS" w:hAnsi="Trebuchet MS" w:cstheme="minorHAnsi"/>
                <w:bCs/>
              </w:rPr>
              <w:t>, inclusiv demolarea, în cazul în care expertiza tehnică o recomandă, în comunitățile cu populație din categoria grupurilor vulnerabile, inclusiv minorități locale (în special minoritatea romă).</w:t>
            </w:r>
          </w:p>
          <w:p w:rsidR="00FB3B94" w:rsidRPr="00FB3B94" w:rsidRDefault="00FB3B94" w:rsidP="00FB3B94">
            <w:pPr>
              <w:tabs>
                <w:tab w:val="left" w:pos="1561"/>
              </w:tabs>
              <w:ind w:hanging="61"/>
              <w:jc w:val="both"/>
              <w:rPr>
                <w:rFonts w:ascii="Trebuchet MS" w:hAnsi="Trebuchet MS" w:cstheme="minorHAnsi"/>
                <w:bCs/>
              </w:rPr>
            </w:pPr>
            <w:r w:rsidRPr="00FB3B94">
              <w:rPr>
                <w:rFonts w:ascii="Trebuchet MS" w:hAnsi="Trebuchet MS" w:cstheme="minorHAnsi"/>
                <w:bCs/>
              </w:rPr>
              <w:t>c) Înființarea și modernizarea (inclusiv dotarea) creșelor precum și a infrastructurii de tip after-school</w:t>
            </w:r>
            <w:r w:rsidR="004E7ECD">
              <w:rPr>
                <w:rFonts w:ascii="Trebuchet MS" w:hAnsi="Trebuchet MS" w:cstheme="minorHAnsi"/>
                <w:bCs/>
              </w:rPr>
              <w:t>,</w:t>
            </w:r>
            <w:r w:rsidRPr="00FB3B94">
              <w:rPr>
                <w:rFonts w:ascii="Trebuchet MS" w:hAnsi="Trebuchet MS" w:cstheme="minorHAnsi"/>
                <w:bCs/>
                <w:i/>
                <w:lang w:val="it-CH"/>
              </w:rPr>
              <w:t>numai a celor din afara incintei scolilor</w:t>
            </w:r>
            <w:r w:rsidRPr="00FB3B94">
              <w:rPr>
                <w:rFonts w:ascii="Trebuchet MS" w:hAnsi="Trebuchet MS" w:cstheme="minorHAnsi"/>
                <w:bCs/>
              </w:rPr>
              <w:t>, în comunitățile cu populație din categoria grupurilor vulnerabile, inclusiv minorități locale (în special minoritatea romă).</w:t>
            </w:r>
          </w:p>
          <w:p w:rsidR="004C61DC" w:rsidRPr="009B43CB" w:rsidRDefault="00FB3B94" w:rsidP="00FB3B94">
            <w:pPr>
              <w:tabs>
                <w:tab w:val="left" w:pos="1561"/>
              </w:tabs>
              <w:ind w:left="61" w:hanging="61"/>
              <w:jc w:val="both"/>
              <w:rPr>
                <w:rFonts w:ascii="Trebuchet MS" w:eastAsia="Times New Roman" w:hAnsi="Trebuchet MS" w:cs="Calibri"/>
                <w:b/>
                <w:bCs/>
              </w:rPr>
            </w:pPr>
            <w:r w:rsidRPr="00FB3B94">
              <w:rPr>
                <w:rFonts w:ascii="Trebuchet MS" w:hAnsi="Trebuchet MS" w:cstheme="minorHAnsi"/>
                <w:bCs/>
              </w:rPr>
              <w:t>d) Dotarea cu material didactic pentru școlile care au populație/copii din categoria grupurilor vulnerabile, inclusiv minorități locale (în special minoritatea romă).</w:t>
            </w:r>
          </w:p>
        </w:tc>
        <w:tc>
          <w:tcPr>
            <w:tcW w:w="1701" w:type="dxa"/>
          </w:tcPr>
          <w:p w:rsidR="004C61DC" w:rsidRPr="009B43CB" w:rsidRDefault="004C61DC" w:rsidP="004C61DC">
            <w:pPr>
              <w:tabs>
                <w:tab w:val="left" w:pos="1561"/>
              </w:tabs>
              <w:ind w:hanging="61"/>
              <w:jc w:val="both"/>
              <w:rPr>
                <w:rFonts w:ascii="Trebuchet MS" w:hAnsi="Trebuchet MS" w:cstheme="minorHAnsi"/>
                <w:b/>
                <w:bCs/>
              </w:rPr>
            </w:pPr>
            <w:r w:rsidRPr="009B43CB">
              <w:rPr>
                <w:rFonts w:ascii="Trebuchet MS" w:hAnsi="Trebuchet MS" w:cstheme="minorHAnsi"/>
                <w:b/>
              </w:rPr>
              <w:t>30 puncte</w:t>
            </w:r>
          </w:p>
        </w:tc>
      </w:tr>
      <w:tr w:rsidR="004C61DC" w:rsidRPr="009B43CB" w:rsidTr="00FA7C33">
        <w:trPr>
          <w:trHeight w:val="802"/>
        </w:trPr>
        <w:tc>
          <w:tcPr>
            <w:tcW w:w="734" w:type="dxa"/>
            <w:vMerge/>
          </w:tcPr>
          <w:p w:rsidR="004C61DC" w:rsidRPr="009B43CB" w:rsidRDefault="004C61DC" w:rsidP="004C61DC">
            <w:pPr>
              <w:rPr>
                <w:rFonts w:ascii="Trebuchet MS" w:eastAsia="Times New Roman" w:hAnsi="Trebuchet MS" w:cs="Calibri"/>
                <w:b/>
              </w:rPr>
            </w:pPr>
          </w:p>
        </w:tc>
        <w:tc>
          <w:tcPr>
            <w:tcW w:w="7371" w:type="dxa"/>
          </w:tcPr>
          <w:p w:rsidR="00FB3B94" w:rsidRPr="00205941" w:rsidRDefault="00FB3B94" w:rsidP="00FB3B94">
            <w:pPr>
              <w:tabs>
                <w:tab w:val="left" w:pos="1561"/>
              </w:tabs>
              <w:spacing w:after="160"/>
              <w:contextualSpacing/>
              <w:jc w:val="both"/>
              <w:rPr>
                <w:rFonts w:ascii="Trebuchet MS" w:eastAsia="Times New Roman" w:hAnsi="Trebuchet MS" w:cs="Calibri"/>
                <w:b/>
                <w:bCs/>
              </w:rPr>
            </w:pPr>
            <w:r w:rsidRPr="00205941">
              <w:rPr>
                <w:rFonts w:ascii="Trebuchet MS" w:eastAsia="Times New Roman" w:hAnsi="Trebuchet MS" w:cs="Calibri"/>
                <w:b/>
                <w:bCs/>
              </w:rPr>
              <w:t>2.2 Investiții pentru:</w:t>
            </w:r>
          </w:p>
          <w:p w:rsidR="00FB3B94" w:rsidRPr="00205941" w:rsidRDefault="00FB3B94" w:rsidP="00FB3B94">
            <w:pPr>
              <w:autoSpaceDE w:val="0"/>
              <w:autoSpaceDN w:val="0"/>
              <w:adjustRightInd w:val="0"/>
              <w:spacing w:after="160"/>
              <w:jc w:val="both"/>
              <w:rPr>
                <w:rFonts w:ascii="Trebuchet MS" w:hAnsi="Trebuchet MS"/>
              </w:rPr>
            </w:pPr>
            <w:r w:rsidRPr="00205941">
              <w:rPr>
                <w:rFonts w:ascii="Trebuchet MS" w:hAnsi="Trebuchet MS"/>
              </w:rPr>
              <w:t xml:space="preserve">a) Achiziționarea de utilaje și echipamente pentru serviciile publice pentru deservirea comunităților cu populație din </w:t>
            </w:r>
            <w:r w:rsidRPr="00205941">
              <w:rPr>
                <w:rFonts w:ascii="Trebuchet MS" w:eastAsia="Times New Roman" w:hAnsi="Trebuchet MS" w:cs="Arial"/>
                <w:color w:val="000000"/>
              </w:rPr>
              <w:t>categoria grupurilor vulnerabile</w:t>
            </w:r>
            <w:r w:rsidRPr="00205941">
              <w:rPr>
                <w:rFonts w:ascii="Trebuchet MS" w:eastAsia="Times New Roman" w:hAnsi="Trebuchet MS" w:cs="Arial"/>
                <w:b/>
                <w:color w:val="000000"/>
              </w:rPr>
              <w:t xml:space="preserve">, </w:t>
            </w:r>
            <w:r w:rsidRPr="00205941">
              <w:rPr>
                <w:rFonts w:ascii="Trebuchet MS" w:eastAsia="Times New Roman" w:hAnsi="Trebuchet MS" w:cs="Arial"/>
                <w:color w:val="000000"/>
              </w:rPr>
              <w:t xml:space="preserve">inclusiv minorități locale (în special </w:t>
            </w:r>
            <w:r w:rsidRPr="00205941">
              <w:rPr>
                <w:rFonts w:ascii="Trebuchet MS" w:hAnsi="Trebuchet MS"/>
              </w:rPr>
              <w:t>minoritatea romă).</w:t>
            </w:r>
          </w:p>
          <w:p w:rsidR="00FB3B94" w:rsidRPr="00E66ED2" w:rsidRDefault="00FB3B94" w:rsidP="00FB3B94">
            <w:pPr>
              <w:autoSpaceDE w:val="0"/>
              <w:autoSpaceDN w:val="0"/>
              <w:adjustRightInd w:val="0"/>
              <w:spacing w:after="160"/>
              <w:jc w:val="both"/>
              <w:rPr>
                <w:rFonts w:ascii="Trebuchet MS" w:hAnsi="Trebuchet MS"/>
                <w:color w:val="000000" w:themeColor="text1"/>
              </w:rPr>
            </w:pPr>
            <w:r w:rsidRPr="00E66ED2">
              <w:rPr>
                <w:rFonts w:ascii="Trebuchet MS" w:hAnsi="Trebuchet MS"/>
                <w:color w:val="000000" w:themeColor="text1"/>
              </w:rPr>
              <w:t>b) Modernizarea, renovarea și/sau dotarea căminelor culturale în comunitățile cu populație din categoria grupurilor vulnerabile, inclusiv minorități locale (în special minoritatea romă).</w:t>
            </w:r>
          </w:p>
          <w:p w:rsidR="004C61DC" w:rsidRPr="009B43CB" w:rsidRDefault="00FB3B94" w:rsidP="00FB3B94">
            <w:pPr>
              <w:tabs>
                <w:tab w:val="left" w:pos="1561"/>
              </w:tabs>
              <w:ind w:left="61" w:hanging="61"/>
              <w:jc w:val="both"/>
              <w:rPr>
                <w:rFonts w:ascii="Trebuchet MS" w:eastAsia="Times New Roman" w:hAnsi="Trebuchet MS" w:cs="Calibri"/>
                <w:b/>
                <w:bCs/>
              </w:rPr>
            </w:pPr>
            <w:r w:rsidRPr="00205941">
              <w:rPr>
                <w:rFonts w:ascii="Trebuchet MS" w:hAnsi="Trebuchet MS"/>
                <w:lang w:eastAsia="en-US"/>
              </w:rPr>
              <w:t xml:space="preserve">c) Îmbunătățirea siguranței publice prin înființarea și/sau modernizarea rețelelor de iluminat public și prin sistemele de supraveghere </w:t>
            </w:r>
            <w:r w:rsidRPr="00205941">
              <w:rPr>
                <w:rFonts w:ascii="Trebuchet MS" w:hAnsi="Trebuchet MS"/>
                <w:b/>
                <w:i/>
                <w:lang w:val="it-CH" w:eastAsia="en-US"/>
              </w:rPr>
              <w:t>în comunitățile cu populație din categoria grupurilor vulnerabile, inclusiv minorități locale (în special minoritatea romă)</w:t>
            </w:r>
            <w:r w:rsidRPr="00205941">
              <w:rPr>
                <w:rFonts w:ascii="Trebuchet MS" w:hAnsi="Trebuchet MS"/>
                <w:lang w:eastAsia="en-US"/>
              </w:rPr>
              <w:t>.</w:t>
            </w:r>
          </w:p>
        </w:tc>
        <w:tc>
          <w:tcPr>
            <w:tcW w:w="1701" w:type="dxa"/>
          </w:tcPr>
          <w:p w:rsidR="004C61DC" w:rsidRPr="009B43CB" w:rsidRDefault="004C61DC" w:rsidP="009B43CB">
            <w:pPr>
              <w:tabs>
                <w:tab w:val="left" w:pos="1561"/>
              </w:tabs>
              <w:jc w:val="both"/>
              <w:rPr>
                <w:rFonts w:ascii="Trebuchet MS" w:hAnsi="Trebuchet MS" w:cstheme="minorHAnsi"/>
                <w:b/>
                <w:bCs/>
              </w:rPr>
            </w:pPr>
            <w:r w:rsidRPr="009B43CB">
              <w:rPr>
                <w:rFonts w:ascii="Trebuchet MS" w:hAnsi="Trebuchet MS" w:cstheme="minorHAnsi"/>
                <w:b/>
              </w:rPr>
              <w:t>20 puncte</w:t>
            </w:r>
          </w:p>
        </w:tc>
      </w:tr>
      <w:tr w:rsidR="004C61DC" w:rsidRPr="009B43CB" w:rsidTr="00FA7C33">
        <w:trPr>
          <w:trHeight w:val="802"/>
        </w:trPr>
        <w:tc>
          <w:tcPr>
            <w:tcW w:w="734" w:type="dxa"/>
            <w:vMerge/>
          </w:tcPr>
          <w:p w:rsidR="004C61DC" w:rsidRPr="009B43CB" w:rsidRDefault="004C61DC" w:rsidP="004C61DC">
            <w:pPr>
              <w:rPr>
                <w:rFonts w:ascii="Trebuchet MS" w:eastAsia="Times New Roman" w:hAnsi="Trebuchet MS" w:cs="Calibri"/>
                <w:b/>
              </w:rPr>
            </w:pPr>
          </w:p>
        </w:tc>
        <w:tc>
          <w:tcPr>
            <w:tcW w:w="7371" w:type="dxa"/>
          </w:tcPr>
          <w:p w:rsidR="00FB3B94" w:rsidRPr="00FB3B94" w:rsidRDefault="00FB3B94" w:rsidP="00FB3B94">
            <w:pPr>
              <w:numPr>
                <w:ilvl w:val="1"/>
                <w:numId w:val="8"/>
              </w:numPr>
              <w:tabs>
                <w:tab w:val="left" w:pos="1561"/>
              </w:tabs>
              <w:ind w:left="0"/>
              <w:contextualSpacing/>
              <w:rPr>
                <w:rFonts w:ascii="Trebuchet MS" w:eastAsia="Times New Roman" w:hAnsi="Trebuchet MS" w:cstheme="minorHAnsi"/>
                <w:b/>
                <w:bCs/>
              </w:rPr>
            </w:pPr>
            <w:r w:rsidRPr="00FB3B94">
              <w:rPr>
                <w:rFonts w:ascii="Trebuchet MS" w:eastAsia="Times New Roman" w:hAnsi="Trebuchet MS" w:cstheme="minorHAnsi"/>
                <w:b/>
                <w:bCs/>
              </w:rPr>
              <w:t>2.3 Investiții pentru:</w:t>
            </w:r>
          </w:p>
          <w:p w:rsidR="00FB3B94" w:rsidRPr="00FB3B94" w:rsidRDefault="00FB3B94" w:rsidP="00FB3B94">
            <w:pPr>
              <w:autoSpaceDE w:val="0"/>
              <w:autoSpaceDN w:val="0"/>
              <w:adjustRightInd w:val="0"/>
              <w:jc w:val="both"/>
              <w:rPr>
                <w:rFonts w:ascii="Trebuchet MS" w:hAnsi="Trebuchet MS"/>
              </w:rPr>
            </w:pPr>
            <w:r w:rsidRPr="00FB3B94">
              <w:rPr>
                <w:rFonts w:ascii="Trebuchet MS" w:hAnsi="Trebuchet MS"/>
              </w:rPr>
              <w:t xml:space="preserve">a) Amenajarea de spații pentru organizarea de târguri, evenimente publice etc. în comunitățile care au populație din </w:t>
            </w:r>
            <w:r w:rsidRPr="00FB3B94">
              <w:rPr>
                <w:rFonts w:ascii="Trebuchet MS" w:hAnsi="Trebuchet MS" w:cs="Arial"/>
                <w:color w:val="000000"/>
              </w:rPr>
              <w:t>categoria grupurilor vulnerabile</w:t>
            </w:r>
            <w:r w:rsidRPr="00FB3B94">
              <w:rPr>
                <w:rFonts w:ascii="Trebuchet MS" w:hAnsi="Trebuchet MS" w:cs="Arial"/>
                <w:b/>
                <w:color w:val="000000"/>
              </w:rPr>
              <w:t xml:space="preserve">, </w:t>
            </w:r>
            <w:r w:rsidRPr="00FB3B94">
              <w:rPr>
                <w:rFonts w:ascii="Trebuchet MS" w:hAnsi="Trebuchet MS" w:cs="Arial"/>
                <w:color w:val="000000"/>
              </w:rPr>
              <w:t xml:space="preserve">inclusiv minorități locale (în special </w:t>
            </w:r>
            <w:r w:rsidRPr="00FB3B94">
              <w:rPr>
                <w:rFonts w:ascii="Trebuchet MS" w:hAnsi="Trebuchet MS"/>
              </w:rPr>
              <w:t>minoritatea romă).</w:t>
            </w:r>
          </w:p>
          <w:p w:rsidR="004C61DC" w:rsidRPr="009B43CB" w:rsidRDefault="00FB3B94" w:rsidP="00FB3B94">
            <w:pPr>
              <w:jc w:val="both"/>
              <w:rPr>
                <w:rFonts w:ascii="Trebuchet MS" w:hAnsi="Trebuchet MS"/>
                <w:bCs/>
              </w:rPr>
            </w:pPr>
            <w:r w:rsidRPr="00FB3B94">
              <w:rPr>
                <w:rFonts w:ascii="Trebuchet MS" w:hAnsi="Trebuchet MS" w:cs="Trebuchet MS"/>
                <w:lang w:eastAsia="en-US"/>
              </w:rPr>
              <w:t xml:space="preserve">b) </w:t>
            </w:r>
            <w:r w:rsidRPr="00FB3B94">
              <w:rPr>
                <w:rFonts w:ascii="Trebuchet MS" w:hAnsi="Trebuchet MS"/>
                <w:bCs/>
                <w:lang w:eastAsia="en-US"/>
              </w:rPr>
              <w:t>Alte tipuri de investiții care contribuie la îndeplinirea obiectivelor specifice a măsurii, dacă sunt justificate.</w:t>
            </w:r>
          </w:p>
        </w:tc>
        <w:tc>
          <w:tcPr>
            <w:tcW w:w="1701" w:type="dxa"/>
          </w:tcPr>
          <w:p w:rsidR="004C61DC" w:rsidRPr="009B43CB" w:rsidRDefault="004C61DC" w:rsidP="004C61DC">
            <w:pPr>
              <w:tabs>
                <w:tab w:val="left" w:pos="1561"/>
              </w:tabs>
              <w:rPr>
                <w:rFonts w:ascii="Trebuchet MS" w:hAnsi="Trebuchet MS" w:cstheme="minorHAnsi"/>
                <w:b/>
                <w:bCs/>
              </w:rPr>
            </w:pPr>
            <w:r w:rsidRPr="009B43CB">
              <w:rPr>
                <w:rFonts w:ascii="Trebuchet MS" w:hAnsi="Trebuchet MS" w:cstheme="minorHAnsi"/>
                <w:b/>
              </w:rPr>
              <w:t>10 puncte</w:t>
            </w:r>
          </w:p>
        </w:tc>
      </w:tr>
    </w:tbl>
    <w:p w:rsidR="006E185A" w:rsidRPr="009B43CB" w:rsidRDefault="006E185A">
      <w:pPr>
        <w:rPr>
          <w:rFonts w:ascii="Trebuchet MS" w:hAnsi="Trebuchet MS"/>
        </w:rPr>
      </w:pPr>
    </w:p>
    <w:tbl>
      <w:tblPr>
        <w:tblW w:w="9716"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10"/>
        <w:gridCol w:w="6206"/>
      </w:tblGrid>
      <w:tr w:rsidR="006E185A" w:rsidRPr="009B43CB" w:rsidTr="00FA7C33">
        <w:tc>
          <w:tcPr>
            <w:tcW w:w="3510" w:type="dxa"/>
            <w:tcBorders>
              <w:top w:val="single" w:sz="4" w:space="0" w:color="auto"/>
              <w:left w:val="single" w:sz="4" w:space="0" w:color="auto"/>
              <w:bottom w:val="single" w:sz="4" w:space="0" w:color="auto"/>
              <w:right w:val="single" w:sz="4" w:space="0" w:color="auto"/>
            </w:tcBorders>
            <w:shd w:val="clear" w:color="auto" w:fill="C0C0C0"/>
            <w:hideMark/>
          </w:tcPr>
          <w:p w:rsidR="006E185A" w:rsidRPr="009B43CB" w:rsidRDefault="006E185A" w:rsidP="00E3130F">
            <w:pPr>
              <w:keepNext/>
              <w:spacing w:after="0" w:line="240" w:lineRule="auto"/>
              <w:outlineLvl w:val="0"/>
              <w:rPr>
                <w:rFonts w:ascii="Trebuchet MS" w:hAnsi="Trebuchet MS" w:cs="Arial"/>
                <w:b/>
                <w:bCs/>
                <w:kern w:val="32"/>
              </w:rPr>
            </w:pPr>
            <w:r w:rsidRPr="009B43CB">
              <w:rPr>
                <w:rFonts w:ascii="Trebuchet MS" w:hAnsi="Trebuchet MS" w:cs="Arial"/>
                <w:b/>
                <w:bCs/>
                <w:kern w:val="32"/>
              </w:rPr>
              <w:lastRenderedPageBreak/>
              <w:t>DOCUMENTE  PREZENTATE</w:t>
            </w:r>
          </w:p>
        </w:tc>
        <w:tc>
          <w:tcPr>
            <w:tcW w:w="6206" w:type="dxa"/>
            <w:tcBorders>
              <w:top w:val="single" w:sz="4" w:space="0" w:color="auto"/>
              <w:left w:val="single" w:sz="4" w:space="0" w:color="auto"/>
              <w:bottom w:val="single" w:sz="4" w:space="0" w:color="auto"/>
              <w:right w:val="single" w:sz="4" w:space="0" w:color="auto"/>
            </w:tcBorders>
            <w:shd w:val="clear" w:color="auto" w:fill="C0C0C0"/>
            <w:hideMark/>
          </w:tcPr>
          <w:p w:rsidR="006E185A" w:rsidRPr="009B43CB" w:rsidRDefault="006E185A" w:rsidP="00E3130F">
            <w:pPr>
              <w:spacing w:after="0" w:line="240" w:lineRule="auto"/>
              <w:jc w:val="both"/>
              <w:rPr>
                <w:rFonts w:ascii="Trebuchet MS" w:hAnsi="Trebuchet MS" w:cs="Arial"/>
                <w:b/>
                <w:lang w:val="pt-BR"/>
              </w:rPr>
            </w:pPr>
            <w:r w:rsidRPr="009B43CB">
              <w:rPr>
                <w:rFonts w:ascii="Trebuchet MS" w:hAnsi="Trebuchet MS" w:cs="Arial"/>
                <w:b/>
                <w:lang w:val="pt-BR"/>
              </w:rPr>
              <w:t>PUNCTE DE VERIFICAT ÎN CADRUL DOCUMENTELOR  PREZENTATE</w:t>
            </w:r>
          </w:p>
        </w:tc>
      </w:tr>
      <w:tr w:rsidR="004C61DC" w:rsidRPr="009B43CB" w:rsidTr="00FA7C33">
        <w:trPr>
          <w:trHeight w:val="581"/>
        </w:trPr>
        <w:tc>
          <w:tcPr>
            <w:tcW w:w="3510" w:type="dxa"/>
            <w:tcBorders>
              <w:top w:val="single" w:sz="4" w:space="0" w:color="auto"/>
              <w:left w:val="single" w:sz="4" w:space="0" w:color="auto"/>
              <w:bottom w:val="single" w:sz="4" w:space="0" w:color="auto"/>
              <w:right w:val="single" w:sz="4" w:space="0" w:color="auto"/>
            </w:tcBorders>
          </w:tcPr>
          <w:p w:rsidR="004C61DC" w:rsidRPr="009B43CB" w:rsidRDefault="004C61DC" w:rsidP="004C61DC">
            <w:pPr>
              <w:keepNext/>
              <w:spacing w:after="0" w:line="240" w:lineRule="auto"/>
              <w:jc w:val="both"/>
              <w:outlineLvl w:val="0"/>
              <w:rPr>
                <w:rFonts w:ascii="Trebuchet MS" w:eastAsia="Times New Roman" w:hAnsi="Trebuchet MS"/>
                <w:b/>
                <w:lang w:eastAsia="ro-RO"/>
              </w:rPr>
            </w:pPr>
            <w:r w:rsidRPr="009B43CB">
              <w:rPr>
                <w:rFonts w:ascii="Trebuchet MS" w:eastAsia="Times New Roman" w:hAnsi="Trebuchet MS"/>
                <w:b/>
                <w:lang w:eastAsia="ro-RO"/>
              </w:rPr>
              <w:t>Cerere de finanțare,</w:t>
            </w:r>
          </w:p>
          <w:p w:rsidR="004C61DC" w:rsidRPr="009B43CB" w:rsidRDefault="004C61DC" w:rsidP="004C61DC">
            <w:pPr>
              <w:keepNext/>
              <w:spacing w:after="0" w:line="240" w:lineRule="auto"/>
              <w:jc w:val="both"/>
              <w:outlineLvl w:val="0"/>
              <w:rPr>
                <w:rFonts w:ascii="Trebuchet MS" w:eastAsia="Times New Roman" w:hAnsi="Trebuchet MS"/>
                <w:b/>
                <w:lang w:eastAsia="ro-RO"/>
              </w:rPr>
            </w:pPr>
            <w:r w:rsidRPr="009B43CB">
              <w:rPr>
                <w:rFonts w:ascii="Trebuchet MS" w:eastAsia="Times New Roman" w:hAnsi="Trebuchet MS"/>
                <w:b/>
                <w:lang w:eastAsia="ro-RO"/>
              </w:rPr>
              <w:t xml:space="preserve">Studiul de Fezabilitate/ </w:t>
            </w:r>
            <w:r w:rsidRPr="009B43CB">
              <w:rPr>
                <w:rFonts w:ascii="Trebuchet MS" w:eastAsia="Times New Roman" w:hAnsi="Trebuchet MS"/>
                <w:lang w:eastAsia="ro-RO"/>
              </w:rPr>
              <w:t>Documentația de Avizare pentru Lucrări - de Intervenții/</w:t>
            </w:r>
            <w:r w:rsidRPr="009B43CB">
              <w:rPr>
                <w:rFonts w:ascii="Trebuchet MS" w:eastAsia="Times New Roman" w:hAnsi="Trebuchet MS"/>
                <w:b/>
                <w:lang w:eastAsia="ro-RO"/>
              </w:rPr>
              <w:t xml:space="preserve"> Memoriu justificativ </w:t>
            </w:r>
          </w:p>
          <w:p w:rsidR="004C61DC" w:rsidRPr="009B43CB" w:rsidRDefault="004C61DC" w:rsidP="004C61DC">
            <w:pPr>
              <w:spacing w:after="0" w:line="240" w:lineRule="auto"/>
              <w:jc w:val="both"/>
              <w:rPr>
                <w:rFonts w:ascii="Trebuchet MS" w:hAnsi="Trebuchet MS" w:cs="Arial"/>
                <w:b/>
              </w:rPr>
            </w:pPr>
            <w:r w:rsidRPr="009B43CB">
              <w:rPr>
                <w:rFonts w:ascii="Trebuchet MS" w:hAnsi="Trebuchet MS" w:cs="Calibri"/>
                <w:b/>
              </w:rPr>
              <w:t xml:space="preserve">Horărârea Consiliului Local/ </w:t>
            </w:r>
            <w:r w:rsidRPr="009B43CB">
              <w:rPr>
                <w:rFonts w:ascii="Trebuchet MS" w:hAnsi="Trebuchet MS" w:cs="Calibri"/>
              </w:rPr>
              <w:t>Hotărârile Consiliilor Locale în cazul ADI/Hotărârea Adunării generale a ONG privind implementarea proiectului.</w:t>
            </w:r>
          </w:p>
        </w:tc>
        <w:tc>
          <w:tcPr>
            <w:tcW w:w="6206" w:type="dxa"/>
            <w:tcBorders>
              <w:top w:val="single" w:sz="4" w:space="0" w:color="auto"/>
              <w:left w:val="single" w:sz="4" w:space="0" w:color="auto"/>
              <w:bottom w:val="single" w:sz="4" w:space="0" w:color="auto"/>
              <w:right w:val="single" w:sz="4" w:space="0" w:color="auto"/>
            </w:tcBorders>
          </w:tcPr>
          <w:p w:rsidR="004C61DC" w:rsidRPr="009B43CB" w:rsidRDefault="004C61DC" w:rsidP="004C61DC">
            <w:pPr>
              <w:spacing w:after="0" w:line="240" w:lineRule="auto"/>
              <w:jc w:val="both"/>
              <w:rPr>
                <w:rFonts w:ascii="Trebuchet MS" w:hAnsi="Trebuchet MS" w:cs="Calibri"/>
              </w:rPr>
            </w:pPr>
            <w:r w:rsidRPr="009B43CB">
              <w:rPr>
                <w:rFonts w:ascii="Trebuchet MS" w:hAnsi="Trebuchet MS" w:cstheme="minorHAnsi"/>
              </w:rPr>
              <w:t>Punctarea acestui criteriu se va face in functie de tipul de investiție majoritar propus prin proiect. Se verifică Studiul de fezabilitate/</w:t>
            </w:r>
            <w:r w:rsidR="007B1A58">
              <w:rPr>
                <w:rFonts w:ascii="Trebuchet MS" w:hAnsi="Trebuchet MS" w:cstheme="minorHAnsi"/>
              </w:rPr>
              <w:t xml:space="preserve"> </w:t>
            </w:r>
            <w:r w:rsidRPr="009B43CB">
              <w:rPr>
                <w:rFonts w:ascii="Trebuchet MS" w:hAnsi="Trebuchet MS" w:cstheme="minorHAnsi"/>
              </w:rPr>
              <w:t>DALI/</w:t>
            </w:r>
            <w:r w:rsidR="007B1A58">
              <w:rPr>
                <w:rFonts w:ascii="Trebuchet MS" w:hAnsi="Trebuchet MS" w:cstheme="minorHAnsi"/>
              </w:rPr>
              <w:t xml:space="preserve"> </w:t>
            </w:r>
            <w:r w:rsidRPr="009B43CB">
              <w:rPr>
                <w:rFonts w:ascii="Trebuchet MS" w:hAnsi="Trebuchet MS" w:cstheme="minorHAnsi"/>
              </w:rPr>
              <w:t>Memoriul justificativ, Cererea de finantare și Hotărârea</w:t>
            </w:r>
            <w:r w:rsidR="007B1A58">
              <w:rPr>
                <w:rFonts w:ascii="Trebuchet MS" w:hAnsi="Trebuchet MS" w:cstheme="minorHAnsi"/>
              </w:rPr>
              <w:t xml:space="preserve"> </w:t>
            </w:r>
            <w:r w:rsidRPr="009B43CB">
              <w:rPr>
                <w:rFonts w:ascii="Trebuchet MS" w:hAnsi="Trebuchet MS" w:cstheme="minorHAnsi"/>
              </w:rPr>
              <w:t>Consiliului Local/ Hotărârile Consiliilor Locale în cazul ADI/</w:t>
            </w:r>
            <w:r w:rsidR="007B1A58">
              <w:rPr>
                <w:rFonts w:ascii="Trebuchet MS" w:hAnsi="Trebuchet MS" w:cs="Calibri"/>
              </w:rPr>
              <w:t xml:space="preserve"> Hotărârea Adunării G</w:t>
            </w:r>
            <w:r w:rsidRPr="009B43CB">
              <w:rPr>
                <w:rFonts w:ascii="Trebuchet MS" w:hAnsi="Trebuchet MS" w:cs="Calibri"/>
              </w:rPr>
              <w:t>enerale a ONG</w:t>
            </w:r>
            <w:r w:rsidRPr="009B43CB">
              <w:rPr>
                <w:rFonts w:ascii="Trebuchet MS" w:hAnsi="Trebuchet MS" w:cstheme="minorHAnsi"/>
              </w:rPr>
              <w:t xml:space="preserve"> privind implementarea proiectului și se acorda punctajul aferent categoriei in care se încadrează 2.1, 2.2 sau 2.3.</w:t>
            </w:r>
          </w:p>
          <w:p w:rsidR="004C61DC" w:rsidRPr="009B43CB" w:rsidRDefault="004C61DC" w:rsidP="004C61DC">
            <w:pPr>
              <w:spacing w:after="0" w:line="240" w:lineRule="auto"/>
              <w:jc w:val="both"/>
              <w:rPr>
                <w:rFonts w:ascii="Trebuchet MS" w:hAnsi="Trebuchet MS" w:cs="Calibri"/>
              </w:rPr>
            </w:pPr>
            <w:r w:rsidRPr="009B43CB">
              <w:rPr>
                <w:rFonts w:ascii="Trebuchet MS" w:hAnsi="Trebuchet MS" w:cs="Calibri"/>
              </w:rPr>
              <w:t>Punctarea acestui  criteriu se va face numai dacă acest lucru este prezentat şi demonstrat  în  Studiul de Fezabilitate/</w:t>
            </w:r>
            <w:r w:rsidR="007B1A58">
              <w:rPr>
                <w:rFonts w:ascii="Trebuchet MS" w:hAnsi="Trebuchet MS" w:cs="Calibri"/>
              </w:rPr>
              <w:t xml:space="preserve"> </w:t>
            </w:r>
            <w:r w:rsidRPr="009B43CB">
              <w:rPr>
                <w:rFonts w:ascii="Trebuchet MS" w:hAnsi="Trebuchet MS" w:cs="Calibri"/>
              </w:rPr>
              <w:t>DALI/</w:t>
            </w:r>
            <w:r w:rsidR="007B1A58">
              <w:rPr>
                <w:rFonts w:ascii="Trebuchet MS" w:hAnsi="Trebuchet MS" w:cs="Calibri"/>
              </w:rPr>
              <w:t xml:space="preserve"> </w:t>
            </w:r>
            <w:r w:rsidRPr="009B43CB">
              <w:rPr>
                <w:rFonts w:ascii="Trebuchet MS" w:hAnsi="Trebuchet MS" w:cs="Calibri"/>
              </w:rPr>
              <w:t>Memoriul justificativ.</w:t>
            </w:r>
          </w:p>
        </w:tc>
      </w:tr>
    </w:tbl>
    <w:p w:rsidR="009B43CB" w:rsidRDefault="009B43CB">
      <w:pPr>
        <w:rPr>
          <w:rFonts w:ascii="Trebuchet MS" w:hAnsi="Trebuchet MS"/>
        </w:rPr>
      </w:pPr>
    </w:p>
    <w:tbl>
      <w:tblPr>
        <w:tblStyle w:val="TableGrid5"/>
        <w:tblW w:w="9640" w:type="dxa"/>
        <w:tblInd w:w="-176" w:type="dxa"/>
        <w:tblLook w:val="04A0" w:firstRow="1" w:lastRow="0" w:firstColumn="1" w:lastColumn="0" w:noHBand="0" w:noVBand="1"/>
      </w:tblPr>
      <w:tblGrid>
        <w:gridCol w:w="459"/>
        <w:gridCol w:w="7480"/>
        <w:gridCol w:w="1701"/>
      </w:tblGrid>
      <w:tr w:rsidR="009B43CB" w:rsidRPr="009B43CB" w:rsidTr="00FA7C33">
        <w:trPr>
          <w:trHeight w:val="350"/>
        </w:trPr>
        <w:tc>
          <w:tcPr>
            <w:tcW w:w="459" w:type="dxa"/>
          </w:tcPr>
          <w:p w:rsidR="009B43CB" w:rsidRPr="009B43CB" w:rsidRDefault="009B43CB" w:rsidP="009B43CB">
            <w:pPr>
              <w:autoSpaceDE w:val="0"/>
              <w:autoSpaceDN w:val="0"/>
              <w:adjustRightInd w:val="0"/>
              <w:spacing w:line="276" w:lineRule="auto"/>
              <w:jc w:val="both"/>
              <w:rPr>
                <w:rFonts w:ascii="Trebuchet MS" w:hAnsi="Trebuchet MS" w:cstheme="minorHAnsi"/>
                <w:b/>
              </w:rPr>
            </w:pPr>
            <w:r w:rsidRPr="009B43CB">
              <w:rPr>
                <w:rFonts w:ascii="Trebuchet MS" w:hAnsi="Trebuchet MS" w:cstheme="minorHAnsi"/>
                <w:b/>
              </w:rPr>
              <w:t>3.</w:t>
            </w:r>
          </w:p>
        </w:tc>
        <w:tc>
          <w:tcPr>
            <w:tcW w:w="7480" w:type="dxa"/>
          </w:tcPr>
          <w:p w:rsidR="009B43CB" w:rsidRPr="009B43CB" w:rsidRDefault="009B43CB" w:rsidP="009B43CB">
            <w:pPr>
              <w:autoSpaceDE w:val="0"/>
              <w:autoSpaceDN w:val="0"/>
              <w:adjustRightInd w:val="0"/>
              <w:spacing w:line="276" w:lineRule="auto"/>
              <w:jc w:val="both"/>
              <w:rPr>
                <w:rFonts w:ascii="Trebuchet MS" w:hAnsi="Trebuchet MS" w:cstheme="minorHAnsi"/>
                <w:b/>
              </w:rPr>
            </w:pPr>
            <w:r w:rsidRPr="009B43CB">
              <w:rPr>
                <w:rFonts w:ascii="Trebuchet MS" w:hAnsi="Trebuchet MS" w:cstheme="minorHAnsi"/>
                <w:b/>
              </w:rPr>
              <w:t>Gradul de sărăcie a zonei în care va fi implementat proiectul</w:t>
            </w:r>
          </w:p>
        </w:tc>
        <w:tc>
          <w:tcPr>
            <w:tcW w:w="1701" w:type="dxa"/>
            <w:shd w:val="clear" w:color="auto" w:fill="auto"/>
          </w:tcPr>
          <w:p w:rsidR="009B43CB" w:rsidRPr="009B43CB" w:rsidRDefault="009B43CB" w:rsidP="009B43CB">
            <w:pPr>
              <w:spacing w:line="276" w:lineRule="auto"/>
              <w:rPr>
                <w:rFonts w:ascii="Trebuchet MS" w:hAnsi="Trebuchet MS" w:cstheme="minorHAnsi"/>
                <w:b/>
              </w:rPr>
            </w:pPr>
            <w:r w:rsidRPr="009B43CB">
              <w:rPr>
                <w:rFonts w:ascii="Trebuchet MS" w:hAnsi="Trebuchet MS" w:cstheme="minorHAnsi"/>
                <w:b/>
              </w:rPr>
              <w:t>15 puncte</w:t>
            </w:r>
          </w:p>
        </w:tc>
      </w:tr>
    </w:tbl>
    <w:tbl>
      <w:tblPr>
        <w:tblW w:w="9644"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03"/>
        <w:gridCol w:w="6241"/>
      </w:tblGrid>
      <w:tr w:rsidR="00C4272D" w:rsidRPr="009B43CB" w:rsidTr="00283D25">
        <w:tc>
          <w:tcPr>
            <w:tcW w:w="3403" w:type="dxa"/>
            <w:tcBorders>
              <w:top w:val="single" w:sz="4" w:space="0" w:color="auto"/>
              <w:left w:val="single" w:sz="4" w:space="0" w:color="auto"/>
              <w:bottom w:val="single" w:sz="4" w:space="0" w:color="auto"/>
              <w:right w:val="single" w:sz="4" w:space="0" w:color="auto"/>
            </w:tcBorders>
            <w:shd w:val="clear" w:color="auto" w:fill="C0C0C0"/>
            <w:hideMark/>
          </w:tcPr>
          <w:p w:rsidR="00C4272D" w:rsidRPr="009B43CB" w:rsidRDefault="00C4272D" w:rsidP="00653EA9">
            <w:pPr>
              <w:keepNext/>
              <w:outlineLvl w:val="0"/>
              <w:rPr>
                <w:rFonts w:ascii="Trebuchet MS" w:hAnsi="Trebuchet MS" w:cs="Arial"/>
                <w:b/>
                <w:bCs/>
                <w:kern w:val="32"/>
              </w:rPr>
            </w:pPr>
            <w:r w:rsidRPr="009B43CB">
              <w:rPr>
                <w:rFonts w:ascii="Trebuchet MS" w:hAnsi="Trebuchet MS" w:cs="Arial"/>
                <w:b/>
                <w:bCs/>
                <w:kern w:val="32"/>
              </w:rPr>
              <w:t>DOCUMENTE  PREZENTATE</w:t>
            </w:r>
          </w:p>
        </w:tc>
        <w:tc>
          <w:tcPr>
            <w:tcW w:w="6241" w:type="dxa"/>
            <w:tcBorders>
              <w:top w:val="single" w:sz="4" w:space="0" w:color="auto"/>
              <w:left w:val="single" w:sz="4" w:space="0" w:color="auto"/>
              <w:bottom w:val="single" w:sz="4" w:space="0" w:color="auto"/>
              <w:right w:val="single" w:sz="4" w:space="0" w:color="auto"/>
            </w:tcBorders>
            <w:shd w:val="clear" w:color="auto" w:fill="C0C0C0"/>
            <w:hideMark/>
          </w:tcPr>
          <w:p w:rsidR="00C4272D" w:rsidRPr="009B43CB" w:rsidRDefault="00C4272D" w:rsidP="00653EA9">
            <w:pPr>
              <w:jc w:val="both"/>
              <w:rPr>
                <w:rFonts w:ascii="Trebuchet MS" w:hAnsi="Trebuchet MS" w:cs="Arial"/>
                <w:b/>
                <w:lang w:val="pt-BR"/>
              </w:rPr>
            </w:pPr>
            <w:r w:rsidRPr="009B43CB">
              <w:rPr>
                <w:rFonts w:ascii="Trebuchet MS" w:hAnsi="Trebuchet MS" w:cs="Arial"/>
                <w:b/>
                <w:lang w:val="pt-BR"/>
              </w:rPr>
              <w:t>PUNCTE DE VERIFICAT ÎN CADRUL DOCUMENTELOR  PREZENTATE</w:t>
            </w:r>
          </w:p>
        </w:tc>
      </w:tr>
      <w:tr w:rsidR="009B43CB" w:rsidRPr="009B43CB" w:rsidTr="00283D25">
        <w:trPr>
          <w:trHeight w:val="581"/>
        </w:trPr>
        <w:tc>
          <w:tcPr>
            <w:tcW w:w="3403" w:type="dxa"/>
            <w:tcBorders>
              <w:top w:val="single" w:sz="4" w:space="0" w:color="auto"/>
              <w:left w:val="single" w:sz="4" w:space="0" w:color="auto"/>
              <w:bottom w:val="single" w:sz="4" w:space="0" w:color="auto"/>
              <w:right w:val="single" w:sz="4" w:space="0" w:color="auto"/>
            </w:tcBorders>
          </w:tcPr>
          <w:p w:rsidR="009B43CB" w:rsidRPr="00EF548D" w:rsidRDefault="009B43CB" w:rsidP="009B43CB">
            <w:pPr>
              <w:keepNext/>
              <w:spacing w:after="0" w:line="240" w:lineRule="auto"/>
              <w:jc w:val="both"/>
              <w:outlineLvl w:val="0"/>
              <w:rPr>
                <w:rFonts w:ascii="Trebuchet MS" w:eastAsia="Times New Roman" w:hAnsi="Trebuchet MS"/>
                <w:b/>
                <w:lang w:eastAsia="ro-RO"/>
              </w:rPr>
            </w:pPr>
            <w:r w:rsidRPr="00EF548D">
              <w:rPr>
                <w:rFonts w:ascii="Trebuchet MS" w:eastAsia="Times New Roman" w:hAnsi="Trebuchet MS"/>
                <w:b/>
                <w:lang w:eastAsia="ro-RO"/>
              </w:rPr>
              <w:t>Cererea de finanțare</w:t>
            </w:r>
          </w:p>
          <w:p w:rsidR="009B43CB" w:rsidRPr="00EF548D" w:rsidRDefault="009B43CB" w:rsidP="009B43CB">
            <w:pPr>
              <w:keepNext/>
              <w:spacing w:after="0" w:line="240" w:lineRule="auto"/>
              <w:jc w:val="both"/>
              <w:outlineLvl w:val="0"/>
              <w:rPr>
                <w:rFonts w:ascii="Trebuchet MS" w:eastAsia="Times New Roman" w:hAnsi="Trebuchet MS"/>
                <w:b/>
                <w:lang w:eastAsia="ro-RO"/>
              </w:rPr>
            </w:pPr>
            <w:r w:rsidRPr="00EF548D">
              <w:rPr>
                <w:rFonts w:ascii="Trebuchet MS" w:eastAsia="Times New Roman" w:hAnsi="Trebuchet MS"/>
                <w:b/>
                <w:lang w:eastAsia="ro-RO"/>
              </w:rPr>
              <w:t>Studiul de Fezabilitate/</w:t>
            </w:r>
            <w:r w:rsidRPr="00EF548D">
              <w:rPr>
                <w:rFonts w:ascii="Trebuchet MS" w:eastAsia="Times New Roman" w:hAnsi="Trebuchet MS"/>
                <w:lang w:eastAsia="ro-RO"/>
              </w:rPr>
              <w:t>Documentaţia de Avizare pentru Lucrări de Intervenţii</w:t>
            </w:r>
            <w:r w:rsidRPr="00EF548D">
              <w:rPr>
                <w:rFonts w:ascii="Trebuchet MS" w:eastAsia="Times New Roman" w:hAnsi="Trebuchet MS"/>
                <w:b/>
                <w:lang w:eastAsia="ro-RO"/>
              </w:rPr>
              <w:t>/ Memoriul Justificativ</w:t>
            </w:r>
          </w:p>
          <w:p w:rsidR="009B43CB" w:rsidRPr="00EF548D" w:rsidRDefault="009B43CB" w:rsidP="009B43CB">
            <w:pPr>
              <w:keepNext/>
              <w:spacing w:after="0" w:line="240" w:lineRule="auto"/>
              <w:jc w:val="both"/>
              <w:outlineLvl w:val="0"/>
              <w:rPr>
                <w:rFonts w:ascii="Trebuchet MS" w:hAnsi="Trebuchet MS" w:cs="Arial"/>
                <w:b/>
              </w:rPr>
            </w:pPr>
            <w:r w:rsidRPr="00EF548D">
              <w:rPr>
                <w:rFonts w:ascii="Trebuchet MS" w:eastAsia="Times New Roman" w:hAnsi="Trebuchet MS"/>
                <w:b/>
                <w:lang w:eastAsia="ro-RO"/>
              </w:rPr>
              <w:t xml:space="preserve">Anexa 9 </w:t>
            </w:r>
            <w:r w:rsidRPr="00EF548D">
              <w:rPr>
                <w:rFonts w:ascii="Trebuchet MS" w:eastAsia="Times New Roman" w:hAnsi="Trebuchet MS"/>
                <w:lang w:eastAsia="ro-RO"/>
              </w:rPr>
              <w:t>Lista UAT cu valorile IDUL corespunzatoare</w:t>
            </w:r>
            <w:r w:rsidR="00395DDB" w:rsidRPr="00EF548D">
              <w:rPr>
                <w:rFonts w:ascii="Trebuchet MS" w:eastAsia="Times New Roman" w:hAnsi="Trebuchet MS"/>
                <w:lang w:eastAsia="ro-RO"/>
              </w:rPr>
              <w:t>.</w:t>
            </w:r>
          </w:p>
        </w:tc>
        <w:tc>
          <w:tcPr>
            <w:tcW w:w="6241" w:type="dxa"/>
            <w:tcBorders>
              <w:top w:val="single" w:sz="4" w:space="0" w:color="auto"/>
              <w:left w:val="single" w:sz="4" w:space="0" w:color="auto"/>
              <w:bottom w:val="single" w:sz="4" w:space="0" w:color="auto"/>
              <w:right w:val="single" w:sz="4" w:space="0" w:color="auto"/>
            </w:tcBorders>
          </w:tcPr>
          <w:p w:rsidR="009B43CB" w:rsidRPr="00EF548D" w:rsidRDefault="009B43CB" w:rsidP="009B43CB">
            <w:pPr>
              <w:spacing w:after="0" w:line="240" w:lineRule="auto"/>
              <w:jc w:val="both"/>
              <w:rPr>
                <w:rFonts w:ascii="Trebuchet MS" w:hAnsi="Trebuchet MS" w:cs="Calibri"/>
              </w:rPr>
            </w:pPr>
            <w:r w:rsidRPr="00EF548D">
              <w:rPr>
                <w:rFonts w:ascii="Trebuchet MS" w:hAnsi="Trebuchet MS" w:cs="Calibri"/>
              </w:rPr>
              <w:t>Punctarea acestui criteriu se va face prin identificarea zonei in care va fi implementat proiectul, prin preluarea informati</w:t>
            </w:r>
            <w:r w:rsidR="00395DDB" w:rsidRPr="00EF548D">
              <w:rPr>
                <w:rFonts w:ascii="Trebuchet MS" w:hAnsi="Trebuchet MS" w:cs="Calibri"/>
              </w:rPr>
              <w:t>ei din Cererea de finantare si S</w:t>
            </w:r>
            <w:r w:rsidRPr="00EF548D">
              <w:rPr>
                <w:rFonts w:ascii="Trebuchet MS" w:hAnsi="Trebuchet MS" w:cs="Calibri"/>
              </w:rPr>
              <w:t>tudiul de fezabilitate/DALI/ memoriul justificativ.</w:t>
            </w:r>
          </w:p>
          <w:p w:rsidR="009B43CB" w:rsidRPr="00EF548D" w:rsidRDefault="009B43CB" w:rsidP="009B43CB">
            <w:pPr>
              <w:spacing w:after="0" w:line="240" w:lineRule="auto"/>
              <w:jc w:val="both"/>
              <w:rPr>
                <w:rFonts w:ascii="Trebuchet MS" w:hAnsi="Trebuchet MS" w:cs="Calibri"/>
              </w:rPr>
            </w:pPr>
            <w:r w:rsidRPr="00EF548D">
              <w:rPr>
                <w:rFonts w:ascii="Trebuchet MS" w:hAnsi="Trebuchet MS" w:cs="Calibri"/>
              </w:rPr>
              <w:t>Daca investitia majoritara se regasestei</w:t>
            </w:r>
            <w:r w:rsidR="00395DDB" w:rsidRPr="00EF548D">
              <w:rPr>
                <w:rFonts w:ascii="Trebuchet MS" w:hAnsi="Trebuchet MS" w:cs="Calibri"/>
              </w:rPr>
              <w:t xml:space="preserve"> </w:t>
            </w:r>
            <w:r w:rsidRPr="00EF548D">
              <w:rPr>
                <w:rFonts w:ascii="Trebuchet MS" w:hAnsi="Trebuchet MS" w:cs="Calibri"/>
              </w:rPr>
              <w:t xml:space="preserve">ntr-o UAT care are IDUL mai mic sau egal cu 55, proiectul va fi punctat cu 15 puncte. </w:t>
            </w:r>
          </w:p>
          <w:p w:rsidR="009B43CB" w:rsidRPr="00EF548D" w:rsidRDefault="009B43CB" w:rsidP="00AC4DD6">
            <w:pPr>
              <w:spacing w:after="0" w:line="240" w:lineRule="auto"/>
              <w:jc w:val="both"/>
              <w:rPr>
                <w:rFonts w:ascii="Trebuchet MS" w:hAnsi="Trebuchet MS" w:cs="Calibri"/>
              </w:rPr>
            </w:pPr>
            <w:r w:rsidRPr="00EF548D">
              <w:rPr>
                <w:rFonts w:ascii="Trebuchet MS" w:hAnsi="Trebuchet MS" w:cs="Calibri"/>
              </w:rPr>
              <w:t>Lista cu UAT sărace va fi preluata din Anexa 9.</w:t>
            </w:r>
          </w:p>
        </w:tc>
      </w:tr>
    </w:tbl>
    <w:p w:rsidR="009B43CB" w:rsidRDefault="009B43CB">
      <w:pPr>
        <w:rPr>
          <w:rFonts w:ascii="Trebuchet MS" w:hAnsi="Trebuchet MS"/>
        </w:rPr>
      </w:pPr>
    </w:p>
    <w:tbl>
      <w:tblPr>
        <w:tblStyle w:val="TableGrid6"/>
        <w:tblW w:w="9644" w:type="dxa"/>
        <w:tblInd w:w="-176" w:type="dxa"/>
        <w:tblLook w:val="04A0" w:firstRow="1" w:lastRow="0" w:firstColumn="1" w:lastColumn="0" w:noHBand="0" w:noVBand="1"/>
      </w:tblPr>
      <w:tblGrid>
        <w:gridCol w:w="455"/>
        <w:gridCol w:w="7342"/>
        <w:gridCol w:w="1847"/>
      </w:tblGrid>
      <w:tr w:rsidR="00C4272D" w:rsidRPr="009B43CB" w:rsidTr="00283D25">
        <w:trPr>
          <w:trHeight w:val="341"/>
        </w:trPr>
        <w:tc>
          <w:tcPr>
            <w:tcW w:w="455" w:type="dxa"/>
            <w:vMerge w:val="restart"/>
          </w:tcPr>
          <w:p w:rsidR="00C4272D" w:rsidRPr="009B43CB" w:rsidRDefault="00C4272D" w:rsidP="00C4272D">
            <w:pPr>
              <w:autoSpaceDE w:val="0"/>
              <w:autoSpaceDN w:val="0"/>
              <w:adjustRightInd w:val="0"/>
              <w:jc w:val="both"/>
              <w:rPr>
                <w:rFonts w:ascii="Trebuchet MS" w:eastAsia="Times New Roman" w:hAnsi="Trebuchet MS" w:cs="Calibri"/>
                <w:b/>
              </w:rPr>
            </w:pPr>
            <w:r w:rsidRPr="009B43CB">
              <w:rPr>
                <w:rFonts w:ascii="Trebuchet MS" w:eastAsia="Times New Roman" w:hAnsi="Trebuchet MS" w:cs="Calibri"/>
                <w:b/>
              </w:rPr>
              <w:t>4.</w:t>
            </w:r>
          </w:p>
        </w:tc>
        <w:tc>
          <w:tcPr>
            <w:tcW w:w="7342" w:type="dxa"/>
          </w:tcPr>
          <w:p w:rsidR="00C4272D" w:rsidRPr="009B43CB" w:rsidRDefault="00C4272D" w:rsidP="00C4272D">
            <w:pPr>
              <w:tabs>
                <w:tab w:val="left" w:pos="4873"/>
              </w:tabs>
              <w:autoSpaceDE w:val="0"/>
              <w:autoSpaceDN w:val="0"/>
              <w:adjustRightInd w:val="0"/>
              <w:jc w:val="both"/>
              <w:rPr>
                <w:rFonts w:ascii="Trebuchet MS" w:eastAsia="Times New Roman" w:hAnsi="Trebuchet MS" w:cs="Calibri"/>
                <w:b/>
              </w:rPr>
            </w:pPr>
            <w:r w:rsidRPr="009B43CB">
              <w:rPr>
                <w:rFonts w:ascii="Trebuchet MS" w:eastAsia="Times New Roman" w:hAnsi="Trebuchet MS" w:cs="Calibri"/>
                <w:b/>
              </w:rPr>
              <w:t>Proiectul creează locuri de muncă</w:t>
            </w:r>
            <w:r w:rsidRPr="009B43CB">
              <w:rPr>
                <w:rFonts w:ascii="Trebuchet MS" w:eastAsia="Times New Roman" w:hAnsi="Trebuchet MS" w:cs="Calibri"/>
                <w:b/>
              </w:rPr>
              <w:tab/>
            </w:r>
          </w:p>
        </w:tc>
        <w:tc>
          <w:tcPr>
            <w:tcW w:w="1847" w:type="dxa"/>
            <w:shd w:val="clear" w:color="auto" w:fill="auto"/>
          </w:tcPr>
          <w:p w:rsidR="00C4272D" w:rsidRPr="009B43CB" w:rsidRDefault="00C4272D" w:rsidP="00C4272D">
            <w:pPr>
              <w:rPr>
                <w:rFonts w:ascii="Trebuchet MS" w:eastAsia="Times New Roman" w:hAnsi="Trebuchet MS" w:cs="Calibri"/>
                <w:b/>
              </w:rPr>
            </w:pPr>
            <w:r w:rsidRPr="009B43CB">
              <w:rPr>
                <w:rFonts w:ascii="Trebuchet MS" w:eastAsia="Times New Roman" w:hAnsi="Trebuchet MS" w:cs="Calibri"/>
                <w:b/>
              </w:rPr>
              <w:t>Maxim 10 puncte</w:t>
            </w:r>
          </w:p>
        </w:tc>
      </w:tr>
      <w:tr w:rsidR="00C4272D" w:rsidRPr="009B43CB" w:rsidTr="00283D25">
        <w:trPr>
          <w:trHeight w:val="341"/>
        </w:trPr>
        <w:tc>
          <w:tcPr>
            <w:tcW w:w="455" w:type="dxa"/>
            <w:vMerge/>
          </w:tcPr>
          <w:p w:rsidR="00C4272D" w:rsidRPr="009B43CB" w:rsidRDefault="00C4272D" w:rsidP="00C4272D">
            <w:pPr>
              <w:autoSpaceDE w:val="0"/>
              <w:autoSpaceDN w:val="0"/>
              <w:adjustRightInd w:val="0"/>
              <w:jc w:val="both"/>
              <w:rPr>
                <w:rFonts w:ascii="Trebuchet MS" w:eastAsia="Times New Roman" w:hAnsi="Trebuchet MS" w:cs="Calibri"/>
                <w:b/>
              </w:rPr>
            </w:pPr>
          </w:p>
        </w:tc>
        <w:tc>
          <w:tcPr>
            <w:tcW w:w="7342" w:type="dxa"/>
            <w:vAlign w:val="center"/>
          </w:tcPr>
          <w:p w:rsidR="00C4272D" w:rsidRPr="009B43CB" w:rsidRDefault="00C4272D" w:rsidP="00C4272D">
            <w:pPr>
              <w:tabs>
                <w:tab w:val="left" w:pos="4873"/>
              </w:tabs>
              <w:autoSpaceDE w:val="0"/>
              <w:autoSpaceDN w:val="0"/>
              <w:adjustRightInd w:val="0"/>
              <w:jc w:val="both"/>
              <w:rPr>
                <w:rFonts w:ascii="Trebuchet MS" w:eastAsia="Times New Roman" w:hAnsi="Trebuchet MS" w:cs="Calibri"/>
                <w:b/>
              </w:rPr>
            </w:pPr>
            <w:r w:rsidRPr="009B43CB">
              <w:rPr>
                <w:rFonts w:ascii="Trebuchet MS" w:eastAsia="Times New Roman" w:hAnsi="Trebuchet MS" w:cs="Calibri"/>
              </w:rPr>
              <w:t>Solicitantul creează</w:t>
            </w:r>
            <w:r w:rsidRPr="009B43CB">
              <w:rPr>
                <w:rFonts w:ascii="Trebuchet MS" w:eastAsia="Times New Roman" w:hAnsi="Trebuchet MS" w:cs="Calibri"/>
                <w:b/>
              </w:rPr>
              <w:t xml:space="preserve"> două locuri </w:t>
            </w:r>
            <w:r w:rsidRPr="009B43CB">
              <w:rPr>
                <w:rFonts w:ascii="Trebuchet MS" w:eastAsia="Times New Roman" w:hAnsi="Trebuchet MS" w:cs="Calibri"/>
              </w:rPr>
              <w:t>de muncănoi</w:t>
            </w:r>
          </w:p>
        </w:tc>
        <w:tc>
          <w:tcPr>
            <w:tcW w:w="1847" w:type="dxa"/>
            <w:shd w:val="clear" w:color="auto" w:fill="auto"/>
          </w:tcPr>
          <w:p w:rsidR="00C4272D" w:rsidRPr="009B43CB" w:rsidRDefault="00C4272D" w:rsidP="00C4272D">
            <w:pPr>
              <w:rPr>
                <w:rFonts w:ascii="Trebuchet MS" w:eastAsia="Times New Roman" w:hAnsi="Trebuchet MS" w:cs="Calibri"/>
                <w:b/>
              </w:rPr>
            </w:pPr>
            <w:r w:rsidRPr="009B43CB">
              <w:rPr>
                <w:rFonts w:ascii="Trebuchet MS" w:eastAsia="Times New Roman" w:hAnsi="Trebuchet MS" w:cs="Calibri"/>
                <w:b/>
              </w:rPr>
              <w:t xml:space="preserve">10 puncte </w:t>
            </w:r>
          </w:p>
        </w:tc>
      </w:tr>
      <w:tr w:rsidR="00C4272D" w:rsidRPr="009B43CB" w:rsidTr="00283D25">
        <w:trPr>
          <w:trHeight w:val="341"/>
        </w:trPr>
        <w:tc>
          <w:tcPr>
            <w:tcW w:w="455" w:type="dxa"/>
            <w:vMerge/>
          </w:tcPr>
          <w:p w:rsidR="00C4272D" w:rsidRPr="009B43CB" w:rsidRDefault="00C4272D" w:rsidP="00C4272D">
            <w:pPr>
              <w:autoSpaceDE w:val="0"/>
              <w:autoSpaceDN w:val="0"/>
              <w:adjustRightInd w:val="0"/>
              <w:jc w:val="both"/>
              <w:rPr>
                <w:rFonts w:ascii="Trebuchet MS" w:eastAsia="Times New Roman" w:hAnsi="Trebuchet MS" w:cs="Calibri"/>
                <w:b/>
              </w:rPr>
            </w:pPr>
          </w:p>
        </w:tc>
        <w:tc>
          <w:tcPr>
            <w:tcW w:w="7342" w:type="dxa"/>
          </w:tcPr>
          <w:p w:rsidR="00C4272D" w:rsidRPr="009B43CB" w:rsidRDefault="00C4272D" w:rsidP="00C4272D">
            <w:pPr>
              <w:tabs>
                <w:tab w:val="left" w:pos="4873"/>
              </w:tabs>
              <w:autoSpaceDE w:val="0"/>
              <w:autoSpaceDN w:val="0"/>
              <w:adjustRightInd w:val="0"/>
              <w:jc w:val="both"/>
              <w:rPr>
                <w:rFonts w:ascii="Trebuchet MS" w:eastAsia="Times New Roman" w:hAnsi="Trebuchet MS" w:cs="Calibri"/>
                <w:b/>
              </w:rPr>
            </w:pPr>
            <w:r w:rsidRPr="009B43CB">
              <w:rPr>
                <w:rFonts w:ascii="Trebuchet MS" w:eastAsia="Times New Roman" w:hAnsi="Trebuchet MS" w:cs="Calibri"/>
              </w:rPr>
              <w:t>Solicitantul creează</w:t>
            </w:r>
            <w:r w:rsidRPr="009B43CB">
              <w:rPr>
                <w:rFonts w:ascii="Trebuchet MS" w:eastAsia="Times New Roman" w:hAnsi="Trebuchet MS" w:cs="Calibri"/>
                <w:b/>
              </w:rPr>
              <w:t xml:space="preserve"> un loc </w:t>
            </w:r>
            <w:r w:rsidRPr="009B43CB">
              <w:rPr>
                <w:rFonts w:ascii="Trebuchet MS" w:eastAsia="Times New Roman" w:hAnsi="Trebuchet MS" w:cs="Calibri"/>
              </w:rPr>
              <w:t>de muncănou</w:t>
            </w:r>
          </w:p>
        </w:tc>
        <w:tc>
          <w:tcPr>
            <w:tcW w:w="1847" w:type="dxa"/>
            <w:shd w:val="clear" w:color="auto" w:fill="auto"/>
          </w:tcPr>
          <w:p w:rsidR="00C4272D" w:rsidRPr="009B43CB" w:rsidRDefault="00C4272D" w:rsidP="00C4272D">
            <w:pPr>
              <w:rPr>
                <w:rFonts w:ascii="Trebuchet MS" w:eastAsia="Times New Roman" w:hAnsi="Trebuchet MS" w:cs="Calibri"/>
                <w:b/>
              </w:rPr>
            </w:pPr>
            <w:r w:rsidRPr="009B43CB">
              <w:rPr>
                <w:rFonts w:ascii="Trebuchet MS" w:eastAsia="Times New Roman" w:hAnsi="Trebuchet MS" w:cs="Calibri"/>
                <w:b/>
              </w:rPr>
              <w:t>5 puncte</w:t>
            </w:r>
          </w:p>
        </w:tc>
      </w:tr>
    </w:tbl>
    <w:tbl>
      <w:tblPr>
        <w:tblW w:w="9644"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8"/>
        <w:gridCol w:w="6666"/>
      </w:tblGrid>
      <w:tr w:rsidR="00C4272D" w:rsidRPr="009B43CB" w:rsidTr="00283D25">
        <w:tc>
          <w:tcPr>
            <w:tcW w:w="2978" w:type="dxa"/>
            <w:tcBorders>
              <w:top w:val="single" w:sz="4" w:space="0" w:color="auto"/>
              <w:left w:val="single" w:sz="4" w:space="0" w:color="auto"/>
              <w:bottom w:val="single" w:sz="4" w:space="0" w:color="auto"/>
              <w:right w:val="single" w:sz="4" w:space="0" w:color="auto"/>
            </w:tcBorders>
            <w:shd w:val="clear" w:color="auto" w:fill="C0C0C0"/>
            <w:hideMark/>
          </w:tcPr>
          <w:p w:rsidR="00C4272D" w:rsidRPr="009B43CB" w:rsidRDefault="00C4272D" w:rsidP="00653EA9">
            <w:pPr>
              <w:keepNext/>
              <w:outlineLvl w:val="0"/>
              <w:rPr>
                <w:rFonts w:ascii="Trebuchet MS" w:hAnsi="Trebuchet MS" w:cs="Arial"/>
                <w:b/>
                <w:bCs/>
                <w:kern w:val="32"/>
              </w:rPr>
            </w:pPr>
            <w:r w:rsidRPr="009B43CB">
              <w:rPr>
                <w:rFonts w:ascii="Trebuchet MS" w:hAnsi="Trebuchet MS" w:cs="Arial"/>
                <w:b/>
                <w:bCs/>
                <w:kern w:val="32"/>
              </w:rPr>
              <w:t>DOCUMENTE  PREZENTATE</w:t>
            </w:r>
          </w:p>
        </w:tc>
        <w:tc>
          <w:tcPr>
            <w:tcW w:w="6666" w:type="dxa"/>
            <w:tcBorders>
              <w:top w:val="single" w:sz="4" w:space="0" w:color="auto"/>
              <w:left w:val="single" w:sz="4" w:space="0" w:color="auto"/>
              <w:bottom w:val="single" w:sz="4" w:space="0" w:color="auto"/>
              <w:right w:val="single" w:sz="4" w:space="0" w:color="auto"/>
            </w:tcBorders>
            <w:shd w:val="clear" w:color="auto" w:fill="C0C0C0"/>
            <w:hideMark/>
          </w:tcPr>
          <w:p w:rsidR="00C4272D" w:rsidRPr="009B43CB" w:rsidRDefault="00C4272D" w:rsidP="00653EA9">
            <w:pPr>
              <w:jc w:val="both"/>
              <w:rPr>
                <w:rFonts w:ascii="Trebuchet MS" w:hAnsi="Trebuchet MS" w:cs="Arial"/>
                <w:b/>
                <w:lang w:val="pt-BR"/>
              </w:rPr>
            </w:pPr>
            <w:r w:rsidRPr="009B43CB">
              <w:rPr>
                <w:rFonts w:ascii="Trebuchet MS" w:hAnsi="Trebuchet MS" w:cs="Arial"/>
                <w:b/>
                <w:lang w:val="pt-BR"/>
              </w:rPr>
              <w:t>PUNCTE DE VERIFICAT ÎN CADRUL DOCUMENTELOR  PREZENTATE</w:t>
            </w:r>
          </w:p>
        </w:tc>
      </w:tr>
      <w:tr w:rsidR="00C4272D" w:rsidRPr="009B43CB" w:rsidTr="00283D25">
        <w:tc>
          <w:tcPr>
            <w:tcW w:w="2978" w:type="dxa"/>
            <w:tcBorders>
              <w:top w:val="single" w:sz="4" w:space="0" w:color="auto"/>
              <w:left w:val="single" w:sz="4" w:space="0" w:color="auto"/>
              <w:bottom w:val="single" w:sz="4" w:space="0" w:color="auto"/>
              <w:right w:val="single" w:sz="4" w:space="0" w:color="auto"/>
            </w:tcBorders>
          </w:tcPr>
          <w:p w:rsidR="009B43CB" w:rsidRPr="009B43CB" w:rsidRDefault="009B43CB" w:rsidP="009B43CB">
            <w:pPr>
              <w:keepNext/>
              <w:spacing w:after="0" w:line="240" w:lineRule="auto"/>
              <w:jc w:val="both"/>
              <w:outlineLvl w:val="0"/>
              <w:rPr>
                <w:rFonts w:ascii="Trebuchet MS" w:eastAsia="Times New Roman" w:hAnsi="Trebuchet MS"/>
                <w:b/>
                <w:lang w:eastAsia="ro-RO"/>
              </w:rPr>
            </w:pPr>
            <w:r w:rsidRPr="009B43CB">
              <w:rPr>
                <w:rFonts w:ascii="Trebuchet MS" w:eastAsia="Times New Roman" w:hAnsi="Trebuchet MS"/>
                <w:b/>
                <w:lang w:eastAsia="ro-RO"/>
              </w:rPr>
              <w:t>Cererea de finanțare</w:t>
            </w:r>
          </w:p>
          <w:p w:rsidR="00E3130F" w:rsidRPr="009B43CB" w:rsidRDefault="009B43CB" w:rsidP="009B43CB">
            <w:pPr>
              <w:keepNext/>
              <w:spacing w:after="0" w:line="240" w:lineRule="auto"/>
              <w:jc w:val="both"/>
              <w:outlineLvl w:val="0"/>
              <w:rPr>
                <w:rFonts w:ascii="Trebuchet MS" w:eastAsia="Times New Roman" w:hAnsi="Trebuchet MS"/>
                <w:b/>
                <w:lang w:eastAsia="ro-RO"/>
              </w:rPr>
            </w:pPr>
            <w:r w:rsidRPr="009B43CB">
              <w:rPr>
                <w:rFonts w:ascii="Trebuchet MS" w:eastAsia="Times New Roman" w:hAnsi="Trebuchet MS"/>
                <w:b/>
                <w:lang w:eastAsia="ro-RO"/>
              </w:rPr>
              <w:t>Studiul de Fezabilitate/</w:t>
            </w:r>
            <w:r w:rsidRPr="009B43CB">
              <w:rPr>
                <w:rFonts w:ascii="Trebuchet MS" w:eastAsia="Times New Roman" w:hAnsi="Trebuchet MS"/>
                <w:lang w:eastAsia="ro-RO"/>
              </w:rPr>
              <w:t>Documentaţia de Avizare pentru Lucrări de Intervenţii</w:t>
            </w:r>
            <w:r w:rsidRPr="009B43CB">
              <w:rPr>
                <w:rFonts w:ascii="Trebuchet MS" w:eastAsia="Times New Roman" w:hAnsi="Trebuchet MS"/>
                <w:b/>
                <w:lang w:eastAsia="ro-RO"/>
              </w:rPr>
              <w:t>/ Memoriul Justificativ</w:t>
            </w:r>
          </w:p>
        </w:tc>
        <w:tc>
          <w:tcPr>
            <w:tcW w:w="6666" w:type="dxa"/>
            <w:tcBorders>
              <w:top w:val="single" w:sz="4" w:space="0" w:color="auto"/>
              <w:left w:val="single" w:sz="4" w:space="0" w:color="auto"/>
              <w:bottom w:val="single" w:sz="4" w:space="0" w:color="auto"/>
              <w:right w:val="single" w:sz="4" w:space="0" w:color="auto"/>
            </w:tcBorders>
          </w:tcPr>
          <w:p w:rsidR="00E3130F" w:rsidRPr="009B43CB" w:rsidRDefault="00E3130F" w:rsidP="00E3130F">
            <w:pPr>
              <w:spacing w:after="0" w:line="240" w:lineRule="auto"/>
              <w:jc w:val="both"/>
              <w:rPr>
                <w:rFonts w:ascii="Trebuchet MS" w:eastAsia="Times New Roman" w:hAnsi="Trebuchet MS" w:cs="Calibri"/>
                <w:color w:val="0070C0"/>
              </w:rPr>
            </w:pPr>
            <w:r w:rsidRPr="009B43CB">
              <w:rPr>
                <w:rFonts w:ascii="Trebuchet MS" w:eastAsia="Times New Roman" w:hAnsi="Trebuchet MS" w:cs="Calibri"/>
              </w:rPr>
              <w:t xml:space="preserve">Expertul verifica in </w:t>
            </w:r>
            <w:r w:rsidR="009B43CB" w:rsidRPr="009B43CB">
              <w:rPr>
                <w:rFonts w:ascii="Trebuchet MS" w:eastAsia="Times New Roman" w:hAnsi="Trebuchet MS" w:cs="Calibri"/>
              </w:rPr>
              <w:t>Studiul de Fezabilitate/ Documentaţia de Avizare pentru Lucrări de Intervenţii</w:t>
            </w:r>
            <w:r w:rsidR="00395DDB">
              <w:rPr>
                <w:rFonts w:ascii="Trebuchet MS" w:eastAsia="Times New Roman" w:hAnsi="Trebuchet MS" w:cs="Calibri"/>
              </w:rPr>
              <w:t xml:space="preserve"> </w:t>
            </w:r>
            <w:r w:rsidRPr="009B43CB">
              <w:rPr>
                <w:rFonts w:ascii="Trebuchet MS" w:eastAsia="Times New Roman" w:hAnsi="Trebuchet MS" w:cs="Calibri"/>
              </w:rPr>
              <w:t>numărul  locurilor de muncă noi creat</w:t>
            </w:r>
            <w:r w:rsidR="009B43CB" w:rsidRPr="009B43CB">
              <w:rPr>
                <w:rFonts w:ascii="Trebuchet MS" w:eastAsia="Times New Roman" w:hAnsi="Trebuchet MS" w:cs="Calibri"/>
              </w:rPr>
              <w:t>e. Criteriul se va puncta acordâ</w:t>
            </w:r>
            <w:r w:rsidRPr="009B43CB">
              <w:rPr>
                <w:rFonts w:ascii="Trebuchet MS" w:eastAsia="Times New Roman" w:hAnsi="Trebuchet MS" w:cs="Calibri"/>
              </w:rPr>
              <w:t>ndu-se</w:t>
            </w:r>
            <w:r w:rsidR="009B43CB" w:rsidRPr="009B43CB">
              <w:rPr>
                <w:rFonts w:ascii="Trebuchet MS" w:eastAsia="Times New Roman" w:hAnsi="Trebuchet MS" w:cs="Calibri"/>
              </w:rPr>
              <w:t xml:space="preserve"> 5 puncte pentru un loc de muncă și 10 pentru două</w:t>
            </w:r>
            <w:r w:rsidR="00FA7C33">
              <w:rPr>
                <w:rFonts w:ascii="Trebuchet MS" w:eastAsia="Times New Roman" w:hAnsi="Trebuchet MS" w:cs="Calibri"/>
              </w:rPr>
              <w:t xml:space="preserve"> sau mai multe locuri de muncă</w:t>
            </w:r>
            <w:r w:rsidRPr="009B43CB">
              <w:rPr>
                <w:rFonts w:ascii="Trebuchet MS" w:eastAsia="Times New Roman" w:hAnsi="Trebuchet MS" w:cs="Calibri"/>
              </w:rPr>
              <w:t>.</w:t>
            </w:r>
          </w:p>
          <w:p w:rsidR="00E3130F" w:rsidRPr="009B43CB" w:rsidRDefault="009B43CB" w:rsidP="00653EA9">
            <w:pPr>
              <w:jc w:val="both"/>
              <w:rPr>
                <w:rFonts w:ascii="Trebuchet MS" w:hAnsi="Trebuchet MS" w:cs="Calibri"/>
              </w:rPr>
            </w:pPr>
            <w:r w:rsidRPr="009B43CB">
              <w:rPr>
                <w:rFonts w:ascii="Trebuchet MS" w:hAnsi="Trebuchet MS" w:cs="Calibri"/>
              </w:rPr>
              <w:t>Se verifică în cererea de finanțare dacă s-a completat numărul de locuri de muncă create prin proiect, în secț</w:t>
            </w:r>
            <w:r w:rsidR="00E3130F" w:rsidRPr="009B43CB">
              <w:rPr>
                <w:rFonts w:ascii="Trebuchet MS" w:hAnsi="Trebuchet MS" w:cs="Calibri"/>
              </w:rPr>
              <w:t>iunea „indicatori de monitorizare”</w:t>
            </w:r>
            <w:r w:rsidR="00395DDB">
              <w:rPr>
                <w:rFonts w:ascii="Trebuchet MS" w:hAnsi="Trebuchet MS" w:cs="Calibri"/>
              </w:rPr>
              <w:t>.</w:t>
            </w:r>
          </w:p>
        </w:tc>
      </w:tr>
    </w:tbl>
    <w:p w:rsidR="009B43CB" w:rsidRPr="009B43CB" w:rsidRDefault="009B43CB">
      <w:pPr>
        <w:rPr>
          <w:rFonts w:ascii="Trebuchet MS" w:hAnsi="Trebuchet MS"/>
        </w:rPr>
      </w:pPr>
    </w:p>
    <w:tbl>
      <w:tblPr>
        <w:tblStyle w:val="TableGrid7"/>
        <w:tblW w:w="9644" w:type="dxa"/>
        <w:tblInd w:w="-176" w:type="dxa"/>
        <w:tblLook w:val="04A0" w:firstRow="1" w:lastRow="0" w:firstColumn="1" w:lastColumn="0" w:noHBand="0" w:noVBand="1"/>
      </w:tblPr>
      <w:tblGrid>
        <w:gridCol w:w="464"/>
        <w:gridCol w:w="7110"/>
        <w:gridCol w:w="2070"/>
      </w:tblGrid>
      <w:tr w:rsidR="004A05D7" w:rsidRPr="009B43CB" w:rsidTr="00283D25">
        <w:trPr>
          <w:trHeight w:val="372"/>
        </w:trPr>
        <w:tc>
          <w:tcPr>
            <w:tcW w:w="464" w:type="dxa"/>
          </w:tcPr>
          <w:p w:rsidR="004A05D7" w:rsidRPr="009B43CB" w:rsidRDefault="004A05D7" w:rsidP="00C4272D">
            <w:pPr>
              <w:autoSpaceDE w:val="0"/>
              <w:autoSpaceDN w:val="0"/>
              <w:adjustRightInd w:val="0"/>
              <w:jc w:val="both"/>
              <w:rPr>
                <w:rFonts w:ascii="Trebuchet MS" w:eastAsia="Times New Roman" w:hAnsi="Trebuchet MS" w:cs="Calibri"/>
                <w:b/>
              </w:rPr>
            </w:pPr>
            <w:r w:rsidRPr="009B43CB">
              <w:rPr>
                <w:rFonts w:ascii="Trebuchet MS" w:eastAsia="Times New Roman" w:hAnsi="Trebuchet MS" w:cs="Calibri"/>
                <w:b/>
              </w:rPr>
              <w:t>5.</w:t>
            </w:r>
          </w:p>
        </w:tc>
        <w:tc>
          <w:tcPr>
            <w:tcW w:w="7110" w:type="dxa"/>
          </w:tcPr>
          <w:p w:rsidR="004A05D7" w:rsidRPr="009B43CB" w:rsidRDefault="004A05D7" w:rsidP="00C4272D">
            <w:pPr>
              <w:autoSpaceDE w:val="0"/>
              <w:autoSpaceDN w:val="0"/>
              <w:adjustRightInd w:val="0"/>
              <w:jc w:val="both"/>
              <w:rPr>
                <w:rFonts w:ascii="Trebuchet MS" w:eastAsia="Times New Roman" w:hAnsi="Trebuchet MS" w:cs="Calibri"/>
              </w:rPr>
            </w:pPr>
            <w:r w:rsidRPr="009B43CB">
              <w:rPr>
                <w:rFonts w:ascii="Trebuchet MS" w:eastAsia="Times New Roman" w:hAnsi="Trebuchet MS" w:cs="Calibri"/>
                <w:b/>
              </w:rPr>
              <w:t>Proiectul conține componente inovative sau de protecția mediului</w:t>
            </w:r>
          </w:p>
        </w:tc>
        <w:tc>
          <w:tcPr>
            <w:tcW w:w="2070" w:type="dxa"/>
            <w:shd w:val="clear" w:color="auto" w:fill="auto"/>
          </w:tcPr>
          <w:p w:rsidR="004A05D7" w:rsidRPr="009B43CB" w:rsidRDefault="004A05D7" w:rsidP="00C4272D">
            <w:pPr>
              <w:rPr>
                <w:rFonts w:ascii="Trebuchet MS" w:eastAsia="Times New Roman" w:hAnsi="Trebuchet MS" w:cs="Calibri"/>
                <w:b/>
              </w:rPr>
            </w:pPr>
            <w:r w:rsidRPr="009B43CB">
              <w:rPr>
                <w:rFonts w:ascii="Trebuchet MS" w:eastAsia="Times New Roman" w:hAnsi="Trebuchet MS" w:cs="Calibri"/>
                <w:b/>
              </w:rPr>
              <w:t>15 puncte</w:t>
            </w:r>
          </w:p>
        </w:tc>
      </w:tr>
    </w:tbl>
    <w:tbl>
      <w:tblPr>
        <w:tblW w:w="9644"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84"/>
        <w:gridCol w:w="7560"/>
      </w:tblGrid>
      <w:tr w:rsidR="00C4272D" w:rsidRPr="009B43CB" w:rsidTr="00283D25">
        <w:tc>
          <w:tcPr>
            <w:tcW w:w="2084" w:type="dxa"/>
            <w:tcBorders>
              <w:top w:val="single" w:sz="4" w:space="0" w:color="auto"/>
              <w:left w:val="single" w:sz="4" w:space="0" w:color="auto"/>
              <w:bottom w:val="single" w:sz="4" w:space="0" w:color="auto"/>
              <w:right w:val="single" w:sz="4" w:space="0" w:color="auto"/>
            </w:tcBorders>
            <w:shd w:val="clear" w:color="auto" w:fill="C0C0C0"/>
            <w:hideMark/>
          </w:tcPr>
          <w:p w:rsidR="00C4272D" w:rsidRPr="009B43CB" w:rsidRDefault="00C4272D" w:rsidP="00653EA9">
            <w:pPr>
              <w:keepNext/>
              <w:outlineLvl w:val="0"/>
              <w:rPr>
                <w:rFonts w:ascii="Trebuchet MS" w:hAnsi="Trebuchet MS" w:cs="Arial"/>
                <w:b/>
                <w:bCs/>
                <w:kern w:val="32"/>
              </w:rPr>
            </w:pPr>
            <w:r w:rsidRPr="009B43CB">
              <w:rPr>
                <w:rFonts w:ascii="Trebuchet MS" w:hAnsi="Trebuchet MS" w:cs="Arial"/>
                <w:b/>
                <w:bCs/>
                <w:kern w:val="32"/>
              </w:rPr>
              <w:t>DOCUMENTE  PREZENTATE</w:t>
            </w:r>
          </w:p>
        </w:tc>
        <w:tc>
          <w:tcPr>
            <w:tcW w:w="7560" w:type="dxa"/>
            <w:tcBorders>
              <w:top w:val="single" w:sz="4" w:space="0" w:color="auto"/>
              <w:left w:val="single" w:sz="4" w:space="0" w:color="auto"/>
              <w:bottom w:val="single" w:sz="4" w:space="0" w:color="auto"/>
              <w:right w:val="single" w:sz="4" w:space="0" w:color="auto"/>
            </w:tcBorders>
            <w:shd w:val="clear" w:color="auto" w:fill="C0C0C0"/>
            <w:hideMark/>
          </w:tcPr>
          <w:p w:rsidR="00C4272D" w:rsidRPr="009B43CB" w:rsidRDefault="00C4272D" w:rsidP="00653EA9">
            <w:pPr>
              <w:jc w:val="both"/>
              <w:rPr>
                <w:rFonts w:ascii="Trebuchet MS" w:hAnsi="Trebuchet MS" w:cs="Arial"/>
                <w:b/>
                <w:lang w:val="pt-BR"/>
              </w:rPr>
            </w:pPr>
            <w:r w:rsidRPr="009B43CB">
              <w:rPr>
                <w:rFonts w:ascii="Trebuchet MS" w:hAnsi="Trebuchet MS" w:cs="Arial"/>
                <w:b/>
                <w:lang w:val="pt-BR"/>
              </w:rPr>
              <w:t>PUNCTE DE VERIFICAT ÎN CADRUL DOCUMENTELOR  PREZENTATE</w:t>
            </w:r>
          </w:p>
        </w:tc>
      </w:tr>
      <w:tr w:rsidR="009B43CB" w:rsidRPr="009B43CB" w:rsidTr="00283D25">
        <w:trPr>
          <w:trHeight w:val="581"/>
        </w:trPr>
        <w:tc>
          <w:tcPr>
            <w:tcW w:w="2084" w:type="dxa"/>
            <w:tcBorders>
              <w:top w:val="single" w:sz="4" w:space="0" w:color="auto"/>
              <w:left w:val="single" w:sz="4" w:space="0" w:color="auto"/>
              <w:bottom w:val="single" w:sz="4" w:space="0" w:color="auto"/>
              <w:right w:val="single" w:sz="4" w:space="0" w:color="auto"/>
            </w:tcBorders>
          </w:tcPr>
          <w:p w:rsidR="009B43CB" w:rsidRPr="0093596F" w:rsidRDefault="009B43CB" w:rsidP="009B43CB">
            <w:pPr>
              <w:spacing w:line="240" w:lineRule="auto"/>
              <w:jc w:val="both"/>
              <w:rPr>
                <w:rFonts w:ascii="Trebuchet MS" w:hAnsi="Trebuchet MS" w:cs="Arial"/>
                <w:b/>
              </w:rPr>
            </w:pPr>
            <w:r>
              <w:rPr>
                <w:rFonts w:ascii="Trebuchet MS" w:hAnsi="Trebuchet MS" w:cs="Arial"/>
                <w:b/>
              </w:rPr>
              <w:t xml:space="preserve">Studiu </w:t>
            </w:r>
            <w:r w:rsidRPr="0093596F">
              <w:rPr>
                <w:rFonts w:ascii="Trebuchet MS" w:hAnsi="Trebuchet MS" w:cs="Arial"/>
                <w:b/>
              </w:rPr>
              <w:t>de fezabilitate</w:t>
            </w:r>
            <w:r>
              <w:rPr>
                <w:rFonts w:ascii="Trebuchet MS" w:hAnsi="Trebuchet MS" w:cs="Arial"/>
                <w:b/>
              </w:rPr>
              <w:t xml:space="preserve">/ </w:t>
            </w:r>
            <w:r w:rsidRPr="0093596F">
              <w:rPr>
                <w:rFonts w:ascii="Trebuchet MS" w:hAnsi="Trebuchet MS" w:cs="Arial"/>
              </w:rPr>
              <w:lastRenderedPageBreak/>
              <w:t>Documentaţia de Avizare pentru Lucrări de Intervenţii</w:t>
            </w:r>
            <w:r w:rsidRPr="0093596F">
              <w:rPr>
                <w:rFonts w:ascii="Trebuchet MS" w:hAnsi="Trebuchet MS" w:cs="Arial"/>
                <w:b/>
              </w:rPr>
              <w:t>/ Memoriul Justificativ</w:t>
            </w:r>
          </w:p>
          <w:p w:rsidR="009B43CB" w:rsidRPr="0093596F" w:rsidRDefault="009B43CB" w:rsidP="009B43CB">
            <w:pPr>
              <w:spacing w:line="240" w:lineRule="auto"/>
              <w:jc w:val="both"/>
              <w:rPr>
                <w:rFonts w:ascii="Trebuchet MS" w:hAnsi="Trebuchet MS" w:cs="Arial"/>
                <w:b/>
              </w:rPr>
            </w:pPr>
            <w:r w:rsidRPr="0093596F">
              <w:rPr>
                <w:rFonts w:ascii="Trebuchet MS" w:hAnsi="Trebuchet MS" w:cs="Arial"/>
                <w:b/>
              </w:rPr>
              <w:t>Alte documente</w:t>
            </w:r>
          </w:p>
          <w:p w:rsidR="009B43CB" w:rsidRPr="009B43CB" w:rsidRDefault="009B43CB" w:rsidP="009B43CB">
            <w:pPr>
              <w:jc w:val="both"/>
              <w:rPr>
                <w:rFonts w:ascii="Trebuchet MS" w:hAnsi="Trebuchet MS" w:cs="Arial"/>
                <w:b/>
              </w:rPr>
            </w:pPr>
          </w:p>
        </w:tc>
        <w:tc>
          <w:tcPr>
            <w:tcW w:w="7560" w:type="dxa"/>
            <w:tcBorders>
              <w:top w:val="single" w:sz="4" w:space="0" w:color="auto"/>
              <w:left w:val="single" w:sz="4" w:space="0" w:color="auto"/>
              <w:bottom w:val="single" w:sz="4" w:space="0" w:color="auto"/>
              <w:right w:val="single" w:sz="4" w:space="0" w:color="auto"/>
            </w:tcBorders>
          </w:tcPr>
          <w:p w:rsidR="009B43CB" w:rsidRPr="0093596F" w:rsidRDefault="009B43CB" w:rsidP="009B43CB">
            <w:pPr>
              <w:spacing w:line="240" w:lineRule="auto"/>
              <w:jc w:val="both"/>
              <w:rPr>
                <w:rFonts w:ascii="Trebuchet MS" w:eastAsiaTheme="minorHAnsi" w:hAnsi="Trebuchet MS" w:cstheme="minorHAnsi"/>
                <w:b/>
                <w:bCs/>
                <w:color w:val="000000" w:themeColor="text1"/>
              </w:rPr>
            </w:pPr>
            <w:r w:rsidRPr="0093596F">
              <w:rPr>
                <w:rFonts w:ascii="Trebuchet MS" w:hAnsi="Trebuchet MS" w:cstheme="minorHAnsi"/>
              </w:rPr>
              <w:lastRenderedPageBreak/>
              <w:t xml:space="preserve">Se verifică dacă proiectul conține elemente inovative, lucru care trebuie descris si demonstrat in </w:t>
            </w:r>
            <w:r w:rsidRPr="0001715D">
              <w:rPr>
                <w:rFonts w:ascii="Trebuchet MS" w:hAnsi="Trebuchet MS" w:cstheme="minorHAnsi"/>
              </w:rPr>
              <w:t xml:space="preserve">Studiu de fezabilitate/ </w:t>
            </w:r>
            <w:r>
              <w:rPr>
                <w:rFonts w:ascii="Trebuchet MS" w:hAnsi="Trebuchet MS" w:cstheme="minorHAnsi"/>
              </w:rPr>
              <w:t>DALI</w:t>
            </w:r>
            <w:r w:rsidRPr="0001715D">
              <w:rPr>
                <w:rFonts w:ascii="Trebuchet MS" w:hAnsi="Trebuchet MS" w:cstheme="minorHAnsi"/>
              </w:rPr>
              <w:t xml:space="preserve">/ Memoriul </w:t>
            </w:r>
            <w:r w:rsidRPr="0001715D">
              <w:rPr>
                <w:rFonts w:ascii="Trebuchet MS" w:hAnsi="Trebuchet MS" w:cstheme="minorHAnsi"/>
              </w:rPr>
              <w:lastRenderedPageBreak/>
              <w:t>Justificativ</w:t>
            </w:r>
            <w:r w:rsidRPr="0093596F">
              <w:rPr>
                <w:rFonts w:ascii="Trebuchet MS" w:hAnsi="Trebuchet MS" w:cstheme="minorHAnsi"/>
              </w:rPr>
              <w:t>.</w:t>
            </w:r>
          </w:p>
          <w:p w:rsidR="009B43CB" w:rsidRPr="00187818" w:rsidRDefault="009B43CB" w:rsidP="009B43CB">
            <w:pPr>
              <w:spacing w:line="240" w:lineRule="auto"/>
              <w:jc w:val="both"/>
              <w:rPr>
                <w:rFonts w:ascii="Trebuchet MS" w:eastAsiaTheme="minorHAnsi" w:hAnsi="Trebuchet MS" w:cstheme="minorHAnsi"/>
                <w:b/>
                <w:bCs/>
                <w:i/>
                <w:color w:val="000000" w:themeColor="text1"/>
              </w:rPr>
            </w:pPr>
            <w:r w:rsidRPr="00187818">
              <w:rPr>
                <w:rFonts w:ascii="Trebuchet MS" w:eastAsiaTheme="minorHAnsi" w:hAnsi="Trebuchet MS" w:cstheme="minorHAnsi"/>
                <w:b/>
                <w:bCs/>
                <w:i/>
                <w:color w:val="000000" w:themeColor="text1"/>
              </w:rPr>
              <w:t xml:space="preserve">Se verifică în </w:t>
            </w:r>
            <w:r w:rsidRPr="0001715D">
              <w:rPr>
                <w:rFonts w:ascii="Trebuchet MS" w:eastAsiaTheme="minorHAnsi" w:hAnsi="Trebuchet MS" w:cstheme="minorHAnsi"/>
                <w:color w:val="000000" w:themeColor="text1"/>
              </w:rPr>
              <w:t>Studiu de fezabilitate/ Documentaţia de Avizare pentru Lucrări de Intervenţii/ Memoriul Justificativ</w:t>
            </w:r>
            <w:r w:rsidR="00395DDB">
              <w:rPr>
                <w:rFonts w:ascii="Trebuchet MS" w:eastAsiaTheme="minorHAnsi" w:hAnsi="Trebuchet MS" w:cstheme="minorHAnsi"/>
                <w:color w:val="000000" w:themeColor="text1"/>
              </w:rPr>
              <w:t xml:space="preserve"> </w:t>
            </w:r>
            <w:r w:rsidRPr="00187818">
              <w:rPr>
                <w:rFonts w:ascii="Trebuchet MS" w:eastAsiaTheme="minorHAnsi" w:hAnsi="Trebuchet MS" w:cstheme="minorHAnsi"/>
                <w:b/>
                <w:bCs/>
                <w:i/>
                <w:color w:val="000000" w:themeColor="text1"/>
              </w:rPr>
              <w:t>dacă investiția propusă include elemente cu caracter inovativ, conform clarificărilor de mai jos.</w:t>
            </w:r>
          </w:p>
          <w:p w:rsidR="009B43CB" w:rsidRPr="00187818" w:rsidRDefault="009B43CB" w:rsidP="009B43CB">
            <w:pPr>
              <w:spacing w:line="240" w:lineRule="auto"/>
              <w:jc w:val="both"/>
              <w:rPr>
                <w:rFonts w:ascii="Trebuchet MS" w:eastAsiaTheme="minorHAnsi" w:hAnsi="Trebuchet MS" w:cstheme="minorHAnsi"/>
                <w:bCs/>
                <w:i/>
                <w:color w:val="000000" w:themeColor="text1"/>
              </w:rPr>
            </w:pPr>
            <w:r w:rsidRPr="00187818">
              <w:rPr>
                <w:rFonts w:ascii="Trebuchet MS" w:eastAsiaTheme="minorHAnsi" w:hAnsi="Trebuchet MS" w:cstheme="minorHAnsi"/>
                <w:b/>
                <w:bCs/>
                <w:i/>
                <w:color w:val="000000" w:themeColor="text1"/>
              </w:rPr>
              <w:t>Inovarea</w:t>
            </w:r>
            <w:r w:rsidRPr="00187818">
              <w:rPr>
                <w:rFonts w:ascii="Trebuchet MS" w:eastAsiaTheme="minorHAnsi" w:hAnsi="Trebuchet MS" w:cstheme="minorHAnsi"/>
                <w:bCs/>
                <w:i/>
                <w:color w:val="000000" w:themeColor="text1"/>
              </w:rPr>
              <w:t xml:space="preserve"> este o activitate din care rezultă un produs, bun sau serviciu, nou sau semnificativ îmbunătățit sau un proces nou sau semnificativ îmbunătățit, o metodă nouă de marketing sau o metodă nouă organizațională în practicile de afaceri, în organizarea locului de muncă sau în relațiile externe. Inovarea este bazată pe rezultatele unor tehnologii noi, pe noi combinații ale tehnologiei existente sau pe utilizarea altor cunoștințe obținute de întreprindere.</w:t>
            </w:r>
          </w:p>
          <w:p w:rsidR="009B43CB" w:rsidRPr="00187818" w:rsidRDefault="009B43CB" w:rsidP="009B43CB">
            <w:pPr>
              <w:spacing w:line="240" w:lineRule="auto"/>
              <w:jc w:val="both"/>
              <w:rPr>
                <w:rFonts w:ascii="Trebuchet MS" w:eastAsiaTheme="minorHAnsi" w:hAnsi="Trebuchet MS" w:cstheme="minorHAnsi"/>
                <w:bCs/>
                <w:i/>
                <w:color w:val="000000" w:themeColor="text1"/>
              </w:rPr>
            </w:pPr>
            <w:r w:rsidRPr="00187818">
              <w:rPr>
                <w:rFonts w:ascii="Trebuchet MS" w:eastAsiaTheme="minorHAnsi" w:hAnsi="Trebuchet MS" w:cstheme="minorHAnsi"/>
                <w:b/>
                <w:bCs/>
                <w:i/>
                <w:color w:val="000000" w:themeColor="text1"/>
              </w:rPr>
              <w:t>Inovarea de produs</w:t>
            </w:r>
            <w:r w:rsidRPr="00187818">
              <w:rPr>
                <w:rFonts w:ascii="Trebuchet MS" w:eastAsiaTheme="minorHAnsi" w:hAnsi="Trebuchet MS" w:cstheme="minorHAnsi"/>
                <w:bCs/>
                <w:i/>
                <w:color w:val="000000" w:themeColor="text1"/>
              </w:rPr>
              <w:t xml:space="preserve"> (bun sau serviciu) reprezintă introducerea unui bun sau a unui serviciu, nou sau semnificativ îmbunătățit în privința caracteristicilor sau modului său de folosire (aceasta poate include îmbunătățiri semnificative în privința specificațiilor tehnice, componentelor și materialelor, software-ului incorporat, ușurinței de utilizare sau a altor caracteristici funcționale)</w:t>
            </w:r>
          </w:p>
          <w:p w:rsidR="009B43CB" w:rsidRPr="00187818" w:rsidRDefault="009B43CB" w:rsidP="009B43CB">
            <w:pPr>
              <w:spacing w:line="240" w:lineRule="auto"/>
              <w:jc w:val="both"/>
              <w:rPr>
                <w:rFonts w:ascii="Trebuchet MS" w:eastAsiaTheme="minorHAnsi" w:hAnsi="Trebuchet MS" w:cstheme="minorHAnsi"/>
                <w:bCs/>
                <w:i/>
                <w:color w:val="000000" w:themeColor="text1"/>
              </w:rPr>
            </w:pPr>
            <w:r w:rsidRPr="00187818">
              <w:rPr>
                <w:rFonts w:ascii="Trebuchet MS" w:eastAsiaTheme="minorHAnsi" w:hAnsi="Trebuchet MS" w:cstheme="minorHAnsi"/>
                <w:bCs/>
                <w:i/>
                <w:color w:val="000000" w:themeColor="text1"/>
              </w:rPr>
              <w:t>Produsele inovate pot fi noi pentru piață sau noi numai pentru întreprindere. O întreprindere poate avea inovare de produs chiar dacă acesta nu este nou pentru piață, dar este nou pentru întreprindere.</w:t>
            </w:r>
          </w:p>
          <w:p w:rsidR="009B43CB" w:rsidRPr="00187818" w:rsidRDefault="009B43CB" w:rsidP="009B43CB">
            <w:pPr>
              <w:spacing w:line="240" w:lineRule="auto"/>
              <w:jc w:val="both"/>
              <w:rPr>
                <w:rFonts w:ascii="Trebuchet MS" w:eastAsiaTheme="minorHAnsi" w:hAnsi="Trebuchet MS" w:cstheme="minorHAnsi"/>
                <w:bCs/>
                <w:i/>
                <w:color w:val="000000" w:themeColor="text1"/>
              </w:rPr>
            </w:pPr>
            <w:r w:rsidRPr="00187818">
              <w:rPr>
                <w:rFonts w:ascii="Trebuchet MS" w:eastAsiaTheme="minorHAnsi" w:hAnsi="Trebuchet MS" w:cstheme="minorHAnsi"/>
                <w:b/>
                <w:bCs/>
                <w:i/>
                <w:color w:val="000000" w:themeColor="text1"/>
              </w:rPr>
              <w:t xml:space="preserve">Inovarea de proces </w:t>
            </w:r>
            <w:r w:rsidRPr="00187818">
              <w:rPr>
                <w:rFonts w:ascii="Trebuchet MS" w:eastAsiaTheme="minorHAnsi" w:hAnsi="Trebuchet MS" w:cstheme="minorHAnsi"/>
                <w:bCs/>
                <w:i/>
                <w:color w:val="000000" w:themeColor="text1"/>
              </w:rPr>
              <w:t>reprezintă implementarea unei metode noi sau semnificativ îmbunătățite de producție sau livrare (acestea pot include schimbări semnificative de tehnici, echipamente și/ sau software), cu scopul de reducere a costurilor unitare de producției și distribuției, să îmbunătățească calitatea, să producă sau să distribuie produse noi sau îmbunătățite semnificativ.</w:t>
            </w:r>
          </w:p>
          <w:p w:rsidR="009B43CB" w:rsidRPr="00187818" w:rsidRDefault="009B43CB" w:rsidP="009B43CB">
            <w:pPr>
              <w:spacing w:line="240" w:lineRule="auto"/>
              <w:jc w:val="both"/>
              <w:rPr>
                <w:rFonts w:ascii="Trebuchet MS" w:eastAsiaTheme="minorHAnsi" w:hAnsi="Trebuchet MS" w:cstheme="minorHAnsi"/>
                <w:bCs/>
                <w:i/>
                <w:color w:val="000000" w:themeColor="text1"/>
              </w:rPr>
            </w:pPr>
            <w:r w:rsidRPr="00187818">
              <w:rPr>
                <w:rFonts w:ascii="Trebuchet MS" w:eastAsiaTheme="minorHAnsi" w:hAnsi="Trebuchet MS" w:cstheme="minorHAnsi"/>
                <w:bCs/>
                <w:i/>
                <w:color w:val="000000" w:themeColor="text1"/>
              </w:rPr>
              <w:t>De asemenea, o întreprindere poate avea inovare de proces, chiar dacă ea nu este prima care a introdus procesul pe piață.</w:t>
            </w:r>
          </w:p>
          <w:p w:rsidR="009B43CB" w:rsidRPr="009B43CB" w:rsidRDefault="009B43CB" w:rsidP="009B43CB">
            <w:pPr>
              <w:jc w:val="both"/>
              <w:rPr>
                <w:rFonts w:ascii="Trebuchet MS" w:hAnsi="Trebuchet MS" w:cs="Calibri"/>
              </w:rPr>
            </w:pPr>
            <w:r w:rsidRPr="00187818">
              <w:rPr>
                <w:rFonts w:ascii="Trebuchet MS" w:eastAsiaTheme="minorHAnsi" w:hAnsi="Trebuchet MS" w:cstheme="minorHAnsi"/>
                <w:bCs/>
                <w:i/>
                <w:color w:val="000000" w:themeColor="text1"/>
              </w:rPr>
              <w:t>(Sursa: Guidelines for collectingandinterpretinginnovation data, ediția a 3a - OSLO MANUAL, OECD, European Commission, Eurostat, 2005)</w:t>
            </w:r>
          </w:p>
        </w:tc>
      </w:tr>
    </w:tbl>
    <w:p w:rsidR="009B43CB" w:rsidRDefault="009B43CB" w:rsidP="009B43CB">
      <w:pPr>
        <w:spacing w:after="0" w:line="240" w:lineRule="auto"/>
        <w:jc w:val="both"/>
        <w:rPr>
          <w:rFonts w:ascii="Trebuchet MS" w:eastAsia="Times New Roman" w:hAnsi="Trebuchet MS" w:cs="Calibri"/>
          <w:b/>
          <w:sz w:val="24"/>
          <w:szCs w:val="24"/>
          <w:lang w:eastAsia="ro-RO"/>
        </w:rPr>
      </w:pPr>
    </w:p>
    <w:p w:rsidR="009B43CB" w:rsidRPr="004A05D7" w:rsidRDefault="009B43CB" w:rsidP="009B43CB">
      <w:pPr>
        <w:spacing w:after="160" w:line="240" w:lineRule="auto"/>
        <w:jc w:val="both"/>
        <w:rPr>
          <w:rFonts w:ascii="Trebuchet MS" w:eastAsia="Times New Roman" w:hAnsi="Trebuchet MS" w:cs="Calibri"/>
          <w:b/>
          <w:lang w:eastAsia="ro-RO"/>
        </w:rPr>
      </w:pPr>
      <w:r w:rsidRPr="004A05D7">
        <w:rPr>
          <w:rFonts w:ascii="Trebuchet MS" w:eastAsia="Times New Roman" w:hAnsi="Trebuchet MS" w:cs="Calibri"/>
          <w:b/>
          <w:lang w:eastAsia="ro-RO"/>
        </w:rPr>
        <w:t>Pentru această măsură pragul minim este de 15</w:t>
      </w:r>
      <w:r w:rsidRPr="004A05D7">
        <w:rPr>
          <w:rFonts w:ascii="Trebuchet MS" w:eastAsia="Times New Roman" w:hAnsi="Trebuchet MS" w:cs="Calibri"/>
          <w:b/>
          <w:u w:val="single"/>
          <w:lang w:eastAsia="ro-RO"/>
        </w:rPr>
        <w:t xml:space="preserve"> puncte</w:t>
      </w:r>
      <w:r w:rsidRPr="004A05D7">
        <w:rPr>
          <w:rFonts w:ascii="Trebuchet MS" w:eastAsia="Times New Roman" w:hAnsi="Trebuchet MS" w:cs="Calibri"/>
          <w:b/>
          <w:lang w:eastAsia="ro-RO"/>
        </w:rPr>
        <w:t>!</w:t>
      </w:r>
    </w:p>
    <w:p w:rsidR="009B43CB" w:rsidRPr="004A05D7" w:rsidRDefault="009B43CB" w:rsidP="009B43CB">
      <w:pPr>
        <w:spacing w:after="0" w:line="240" w:lineRule="auto"/>
        <w:jc w:val="both"/>
        <w:rPr>
          <w:rFonts w:ascii="Trebuchet MS" w:eastAsia="Times New Roman" w:hAnsi="Trebuchet MS" w:cs="Calibri"/>
          <w:lang w:eastAsia="ro-RO"/>
        </w:rPr>
      </w:pPr>
      <w:r w:rsidRPr="004A05D7">
        <w:rPr>
          <w:rFonts w:ascii="Trebuchet MS" w:eastAsia="Times New Roman" w:hAnsi="Trebuchet MS" w:cs="Calibri"/>
          <w:lang w:eastAsia="ro-RO"/>
        </w:rPr>
        <w:t>Selecţia proiectelor se face în ordinea descrescătoare a punctajului de selecţie în cadrul  alocării disponibile pentru selecţie, iar pentru proiectele cu același punctaj, departajarea se va face crescător în funcție de valoarea eligibilă a proiectelor. În cazul proiectelor cu același punctaj și aceeași valoare a sprijinului, departajarea acestora se va face în ordinea următoarelor criterii de selecție:</w:t>
      </w:r>
    </w:p>
    <w:p w:rsidR="004A05D7" w:rsidRPr="004A05D7" w:rsidRDefault="004A05D7" w:rsidP="004A05D7">
      <w:pPr>
        <w:autoSpaceDE w:val="0"/>
        <w:autoSpaceDN w:val="0"/>
        <w:adjustRightInd w:val="0"/>
        <w:spacing w:after="0" w:line="240" w:lineRule="auto"/>
        <w:ind w:firstLine="708"/>
        <w:jc w:val="both"/>
        <w:rPr>
          <w:rFonts w:ascii="Trebuchet MS" w:eastAsia="Times New Roman" w:hAnsi="Trebuchet MS" w:cs="Calibri"/>
          <w:lang w:eastAsia="ro-RO"/>
        </w:rPr>
      </w:pPr>
      <w:r w:rsidRPr="004A05D7">
        <w:rPr>
          <w:rFonts w:ascii="Trebuchet MS" w:eastAsia="Times New Roman" w:hAnsi="Trebuchet MS" w:cs="Calibri"/>
          <w:lang w:eastAsia="ro-RO"/>
        </w:rPr>
        <w:t xml:space="preserve">1.  Proiecte care deservesc cât mai mulți </w:t>
      </w:r>
      <w:r w:rsidR="00010652">
        <w:rPr>
          <w:rFonts w:ascii="Trebuchet MS" w:eastAsia="Times New Roman" w:hAnsi="Trebuchet MS" w:cs="Calibri"/>
          <w:lang w:eastAsia="ro-RO"/>
        </w:rPr>
        <w:t>beneficiari din categoria grupurilor vul</w:t>
      </w:r>
      <w:r w:rsidR="00283D25">
        <w:rPr>
          <w:rFonts w:ascii="Trebuchet MS" w:eastAsia="Times New Roman" w:hAnsi="Trebuchet MS" w:cs="Calibri"/>
          <w:lang w:eastAsia="ro-RO"/>
        </w:rPr>
        <w:t>nerabile, cu prioritate minorită</w:t>
      </w:r>
      <w:r w:rsidR="00010652">
        <w:rPr>
          <w:rFonts w:ascii="Trebuchet MS" w:eastAsia="Times New Roman" w:hAnsi="Trebuchet MS" w:cs="Calibri"/>
          <w:lang w:eastAsia="ro-RO"/>
        </w:rPr>
        <w:t>țile locale</w:t>
      </w:r>
    </w:p>
    <w:p w:rsidR="00C4272D" w:rsidRPr="004A05D7" w:rsidRDefault="004A05D7" w:rsidP="004A05D7">
      <w:pPr>
        <w:autoSpaceDE w:val="0"/>
        <w:autoSpaceDN w:val="0"/>
        <w:adjustRightInd w:val="0"/>
        <w:spacing w:after="0" w:line="240" w:lineRule="auto"/>
        <w:ind w:firstLine="708"/>
        <w:jc w:val="both"/>
        <w:rPr>
          <w:rFonts w:ascii="Trebuchet MS" w:eastAsia="Times New Roman" w:hAnsi="Trebuchet MS" w:cs="Calibri"/>
          <w:lang w:eastAsia="ro-RO"/>
        </w:rPr>
      </w:pPr>
      <w:r w:rsidRPr="004A05D7">
        <w:rPr>
          <w:rFonts w:ascii="Trebuchet MS" w:eastAsia="Times New Roman" w:hAnsi="Trebuchet MS" w:cs="Calibri"/>
          <w:lang w:eastAsia="ro-RO"/>
        </w:rPr>
        <w:t>2.  Proiectul creează locuri de muncă.</w:t>
      </w:r>
    </w:p>
    <w:sectPr w:rsidR="00C4272D" w:rsidRPr="004A05D7" w:rsidSect="00484DD6">
      <w:headerReference w:type="default" r:id="rId8"/>
      <w:footerReference w:type="default" r:id="rId9"/>
      <w:footerReference w:type="first" r:id="rId10"/>
      <w:pgSz w:w="11906" w:h="16838"/>
      <w:pgMar w:top="851" w:right="1134" w:bottom="1134" w:left="1418" w:header="709" w:footer="36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2C54" w:rsidRDefault="00C22C54" w:rsidP="00CC62D2">
      <w:pPr>
        <w:spacing w:after="0" w:line="240" w:lineRule="auto"/>
      </w:pPr>
      <w:r>
        <w:separator/>
      </w:r>
    </w:p>
  </w:endnote>
  <w:endnote w:type="continuationSeparator" w:id="0">
    <w:p w:rsidR="00C22C54" w:rsidRDefault="00C22C54" w:rsidP="00CC62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2591941"/>
      <w:docPartObj>
        <w:docPartGallery w:val="Page Numbers (Bottom of Page)"/>
        <w:docPartUnique/>
      </w:docPartObj>
    </w:sdtPr>
    <w:sdtEndPr/>
    <w:sdtContent>
      <w:p w:rsidR="00FA7C33" w:rsidRDefault="00FA7C33" w:rsidP="00FA7C33">
        <w:pPr>
          <w:pStyle w:val="Antet"/>
          <w:jc w:val="right"/>
        </w:pPr>
        <w:r w:rsidRPr="005D66D8">
          <w:rPr>
            <w:rFonts w:ascii="Trebuchet MS" w:hAnsi="Trebuchet MS"/>
            <w:color w:val="808080"/>
            <w:sz w:val="18"/>
            <w:lang w:val="en-US"/>
          </w:rPr>
          <w:t>ASOCIAȚIA GAL „CONFLUENȚE NORDICE”</w:t>
        </w:r>
        <w:r w:rsidR="00215FBF">
          <w:fldChar w:fldCharType="begin"/>
        </w:r>
        <w:r>
          <w:instrText>PAGE   \* MERGEFORMAT</w:instrText>
        </w:r>
        <w:r w:rsidR="00215FBF">
          <w:fldChar w:fldCharType="separate"/>
        </w:r>
        <w:r w:rsidR="00CF6713">
          <w:rPr>
            <w:noProof/>
          </w:rPr>
          <w:t>4</w:t>
        </w:r>
        <w:r w:rsidR="00215FBF">
          <w:fldChar w:fldCharType="end"/>
        </w:r>
      </w:p>
    </w:sdtContent>
  </w:sdt>
  <w:p w:rsidR="00CC62D2" w:rsidRDefault="00CC62D2" w:rsidP="00CC62D2">
    <w:pPr>
      <w:pStyle w:val="Subsol"/>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5906" w:rsidRPr="00655906" w:rsidRDefault="00655906" w:rsidP="00655906">
    <w:pPr>
      <w:tabs>
        <w:tab w:val="center" w:pos="4513"/>
        <w:tab w:val="right" w:pos="9026"/>
      </w:tabs>
      <w:spacing w:after="0" w:line="240" w:lineRule="auto"/>
      <w:jc w:val="center"/>
    </w:pPr>
    <w:r w:rsidRPr="00655906">
      <w:rPr>
        <w:rFonts w:ascii="Trebuchet MS" w:hAnsi="Trebuchet MS"/>
        <w:color w:val="808080"/>
        <w:sz w:val="18"/>
        <w:lang w:val="en-US"/>
      </w:rPr>
      <w:t>ASOCIAȚIA GAL „CONFLUENȚE NORDICE”</w:t>
    </w:r>
  </w:p>
  <w:p w:rsidR="00655906" w:rsidRDefault="00655906">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2C54" w:rsidRDefault="00C22C54" w:rsidP="00CC62D2">
      <w:pPr>
        <w:spacing w:after="0" w:line="240" w:lineRule="auto"/>
      </w:pPr>
      <w:r>
        <w:separator/>
      </w:r>
    </w:p>
  </w:footnote>
  <w:footnote w:type="continuationSeparator" w:id="0">
    <w:p w:rsidR="00C22C54" w:rsidRDefault="00C22C54" w:rsidP="00CC62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41E" w:rsidRPr="00FA7C33" w:rsidRDefault="0085641E" w:rsidP="00FA7C33">
    <w:pPr>
      <w:pStyle w:val="Antet"/>
      <w:jc w:val="center"/>
      <w:rPr>
        <w:rFonts w:ascii="Trebuchet MS" w:hAnsi="Trebuchet MS"/>
        <w:sz w:val="18"/>
        <w:szCs w:val="18"/>
      </w:rPr>
    </w:pPr>
    <w:r w:rsidRPr="00FA7C33">
      <w:rPr>
        <w:rFonts w:ascii="Trebuchet MS" w:hAnsi="Trebuchet MS"/>
        <w:sz w:val="18"/>
        <w:szCs w:val="18"/>
      </w:rPr>
      <w:t>METODOLOGIE de aplicat pentru evaluarea criteriilor de selecție</w:t>
    </w:r>
  </w:p>
  <w:p w:rsidR="0085641E" w:rsidRDefault="0085641E" w:rsidP="00FA7C33">
    <w:pPr>
      <w:pStyle w:val="Antet"/>
      <w:jc w:val="center"/>
      <w:rPr>
        <w:rFonts w:ascii="Trebuchet MS" w:hAnsi="Trebuchet MS"/>
        <w:sz w:val="18"/>
        <w:szCs w:val="18"/>
      </w:rPr>
    </w:pPr>
    <w:r w:rsidRPr="00FA7C33">
      <w:rPr>
        <w:rFonts w:ascii="Trebuchet MS" w:hAnsi="Trebuchet MS"/>
        <w:sz w:val="18"/>
        <w:szCs w:val="18"/>
      </w:rPr>
      <w:t>M6 – INTEGRAREA MINORITĂȚILOR LOCALE</w:t>
    </w:r>
  </w:p>
  <w:p w:rsidR="00484DD6" w:rsidRDefault="00484DD6" w:rsidP="00FA7C33">
    <w:pPr>
      <w:pStyle w:val="Antet"/>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C50FC4"/>
    <w:multiLevelType w:val="hybridMultilevel"/>
    <w:tmpl w:val="D83ACE88"/>
    <w:lvl w:ilvl="0" w:tplc="1A1604BC">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
    <w:nsid w:val="2C45104C"/>
    <w:multiLevelType w:val="hybridMultilevel"/>
    <w:tmpl w:val="3C74B426"/>
    <w:lvl w:ilvl="0" w:tplc="93D0101A">
      <w:start w:val="2"/>
      <w:numFmt w:val="bullet"/>
      <w:lvlText w:val="-"/>
      <w:lvlJc w:val="left"/>
      <w:pPr>
        <w:ind w:left="720" w:hanging="360"/>
      </w:pPr>
      <w:rPr>
        <w:rFonts w:ascii="Trebuchet MS" w:eastAsia="Calibri"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9E7043"/>
    <w:multiLevelType w:val="multilevel"/>
    <w:tmpl w:val="FD58B8A4"/>
    <w:lvl w:ilvl="0">
      <w:start w:val="1"/>
      <w:numFmt w:val="decimal"/>
      <w:lvlText w:val="%1."/>
      <w:lvlJc w:val="left"/>
      <w:pPr>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nsid w:val="3BEE4C41"/>
    <w:multiLevelType w:val="hybridMultilevel"/>
    <w:tmpl w:val="47CCBE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659E2BDE"/>
    <w:multiLevelType w:val="hybridMultilevel"/>
    <w:tmpl w:val="285A8E64"/>
    <w:lvl w:ilvl="0" w:tplc="EE76BB6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72230560"/>
    <w:multiLevelType w:val="hybridMultilevel"/>
    <w:tmpl w:val="72230560"/>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6">
    <w:nsid w:val="75CB3BDE"/>
    <w:multiLevelType w:val="hybridMultilevel"/>
    <w:tmpl w:val="F8D0D9DC"/>
    <w:lvl w:ilvl="0" w:tplc="5D3A0DE2">
      <w:start w:val="3"/>
      <w:numFmt w:val="bullet"/>
      <w:lvlText w:val="-"/>
      <w:lvlJc w:val="left"/>
      <w:pPr>
        <w:ind w:left="360" w:hanging="360"/>
      </w:pPr>
      <w:rPr>
        <w:rFonts w:ascii="Calibri" w:eastAsia="Times New Roman"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7D243346"/>
    <w:multiLevelType w:val="hybridMultilevel"/>
    <w:tmpl w:val="A990A9FE"/>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0" w:hanging="360"/>
      </w:pPr>
    </w:lvl>
    <w:lvl w:ilvl="2" w:tplc="0418001B" w:tentative="1">
      <w:start w:val="1"/>
      <w:numFmt w:val="lowerRoman"/>
      <w:lvlText w:val="%3."/>
      <w:lvlJc w:val="right"/>
      <w:pPr>
        <w:ind w:left="720" w:hanging="180"/>
      </w:pPr>
    </w:lvl>
    <w:lvl w:ilvl="3" w:tplc="0418000F" w:tentative="1">
      <w:start w:val="1"/>
      <w:numFmt w:val="decimal"/>
      <w:lvlText w:val="%4."/>
      <w:lvlJc w:val="left"/>
      <w:pPr>
        <w:ind w:left="1440" w:hanging="360"/>
      </w:pPr>
    </w:lvl>
    <w:lvl w:ilvl="4" w:tplc="04180019" w:tentative="1">
      <w:start w:val="1"/>
      <w:numFmt w:val="lowerLetter"/>
      <w:lvlText w:val="%5."/>
      <w:lvlJc w:val="left"/>
      <w:pPr>
        <w:ind w:left="2160" w:hanging="360"/>
      </w:pPr>
    </w:lvl>
    <w:lvl w:ilvl="5" w:tplc="0418001B" w:tentative="1">
      <w:start w:val="1"/>
      <w:numFmt w:val="lowerRoman"/>
      <w:lvlText w:val="%6."/>
      <w:lvlJc w:val="right"/>
      <w:pPr>
        <w:ind w:left="2880" w:hanging="180"/>
      </w:pPr>
    </w:lvl>
    <w:lvl w:ilvl="6" w:tplc="0418000F" w:tentative="1">
      <w:start w:val="1"/>
      <w:numFmt w:val="decimal"/>
      <w:lvlText w:val="%7."/>
      <w:lvlJc w:val="left"/>
      <w:pPr>
        <w:ind w:left="3600" w:hanging="360"/>
      </w:pPr>
    </w:lvl>
    <w:lvl w:ilvl="7" w:tplc="04180019" w:tentative="1">
      <w:start w:val="1"/>
      <w:numFmt w:val="lowerLetter"/>
      <w:lvlText w:val="%8."/>
      <w:lvlJc w:val="left"/>
      <w:pPr>
        <w:ind w:left="4320" w:hanging="360"/>
      </w:pPr>
    </w:lvl>
    <w:lvl w:ilvl="8" w:tplc="0418001B" w:tentative="1">
      <w:start w:val="1"/>
      <w:numFmt w:val="lowerRoman"/>
      <w:lvlText w:val="%9."/>
      <w:lvlJc w:val="right"/>
      <w:pPr>
        <w:ind w:left="5040" w:hanging="180"/>
      </w:pPr>
    </w:lvl>
  </w:abstractNum>
  <w:num w:numId="1">
    <w:abstractNumId w:val="0"/>
  </w:num>
  <w:num w:numId="2">
    <w:abstractNumId w:val="7"/>
  </w:num>
  <w:num w:numId="3">
    <w:abstractNumId w:val="5"/>
  </w:num>
  <w:num w:numId="4">
    <w:abstractNumId w:val="1"/>
  </w:num>
  <w:num w:numId="5">
    <w:abstractNumId w:val="6"/>
  </w:num>
  <w:num w:numId="6">
    <w:abstractNumId w:val="4"/>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C5CB0"/>
    <w:rsid w:val="00010652"/>
    <w:rsid w:val="000248FD"/>
    <w:rsid w:val="00026058"/>
    <w:rsid w:val="00034E32"/>
    <w:rsid w:val="00074B48"/>
    <w:rsid w:val="00083693"/>
    <w:rsid w:val="000C22E0"/>
    <w:rsid w:val="000D328D"/>
    <w:rsid w:val="000F1828"/>
    <w:rsid w:val="00135EBF"/>
    <w:rsid w:val="00145B2C"/>
    <w:rsid w:val="00163049"/>
    <w:rsid w:val="00186DF6"/>
    <w:rsid w:val="00186DF9"/>
    <w:rsid w:val="001A3CB1"/>
    <w:rsid w:val="0021069B"/>
    <w:rsid w:val="00215FBF"/>
    <w:rsid w:val="002335DB"/>
    <w:rsid w:val="00273F6F"/>
    <w:rsid w:val="00283D25"/>
    <w:rsid w:val="002A60FE"/>
    <w:rsid w:val="00326DEE"/>
    <w:rsid w:val="00330EE4"/>
    <w:rsid w:val="00395DDB"/>
    <w:rsid w:val="003A48F9"/>
    <w:rsid w:val="00445EA8"/>
    <w:rsid w:val="00471CD8"/>
    <w:rsid w:val="00484DD6"/>
    <w:rsid w:val="004A05D7"/>
    <w:rsid w:val="004B464A"/>
    <w:rsid w:val="004C61DC"/>
    <w:rsid w:val="004E7ECD"/>
    <w:rsid w:val="00555211"/>
    <w:rsid w:val="005A2829"/>
    <w:rsid w:val="005A296F"/>
    <w:rsid w:val="00650A1D"/>
    <w:rsid w:val="00655906"/>
    <w:rsid w:val="006E185A"/>
    <w:rsid w:val="0071307E"/>
    <w:rsid w:val="007404C0"/>
    <w:rsid w:val="007672C6"/>
    <w:rsid w:val="007A0012"/>
    <w:rsid w:val="007B1A58"/>
    <w:rsid w:val="007F0FE0"/>
    <w:rsid w:val="007F5CE1"/>
    <w:rsid w:val="0085641E"/>
    <w:rsid w:val="00875D53"/>
    <w:rsid w:val="00880838"/>
    <w:rsid w:val="008C5B8D"/>
    <w:rsid w:val="008D5280"/>
    <w:rsid w:val="008E4585"/>
    <w:rsid w:val="00904ECB"/>
    <w:rsid w:val="00924674"/>
    <w:rsid w:val="00937C89"/>
    <w:rsid w:val="00942325"/>
    <w:rsid w:val="00942882"/>
    <w:rsid w:val="009A1AC9"/>
    <w:rsid w:val="009B43CB"/>
    <w:rsid w:val="00A04BD7"/>
    <w:rsid w:val="00A055D0"/>
    <w:rsid w:val="00A102C1"/>
    <w:rsid w:val="00A559C8"/>
    <w:rsid w:val="00AC4DD6"/>
    <w:rsid w:val="00B05850"/>
    <w:rsid w:val="00B17580"/>
    <w:rsid w:val="00B217E5"/>
    <w:rsid w:val="00C153E3"/>
    <w:rsid w:val="00C22C54"/>
    <w:rsid w:val="00C4272D"/>
    <w:rsid w:val="00C60FB9"/>
    <w:rsid w:val="00C63C2B"/>
    <w:rsid w:val="00CB7576"/>
    <w:rsid w:val="00CC62D2"/>
    <w:rsid w:val="00CD31B4"/>
    <w:rsid w:val="00CF6713"/>
    <w:rsid w:val="00D06995"/>
    <w:rsid w:val="00D36022"/>
    <w:rsid w:val="00D65DD2"/>
    <w:rsid w:val="00D96B77"/>
    <w:rsid w:val="00DB42A4"/>
    <w:rsid w:val="00DC5CB0"/>
    <w:rsid w:val="00DD24B8"/>
    <w:rsid w:val="00E01BAB"/>
    <w:rsid w:val="00E3130F"/>
    <w:rsid w:val="00E57A88"/>
    <w:rsid w:val="00E66ED2"/>
    <w:rsid w:val="00EA7210"/>
    <w:rsid w:val="00ED057D"/>
    <w:rsid w:val="00EF548D"/>
    <w:rsid w:val="00EF6F94"/>
    <w:rsid w:val="00F02E2C"/>
    <w:rsid w:val="00FA72B4"/>
    <w:rsid w:val="00FA7C33"/>
    <w:rsid w:val="00FB3B94"/>
    <w:rsid w:val="00FC1C1E"/>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8163453-16C1-4294-91E6-A53365F13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CB0"/>
    <w:rPr>
      <w:rFonts w:ascii="Calibri" w:eastAsia="Calibri" w:hAnsi="Calibri"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eferincomentariu">
    <w:name w:val="annotation reference"/>
    <w:basedOn w:val="Fontdeparagrafimplicit"/>
    <w:uiPriority w:val="99"/>
    <w:semiHidden/>
    <w:unhideWhenUsed/>
    <w:rsid w:val="00E01BAB"/>
    <w:rPr>
      <w:sz w:val="16"/>
      <w:szCs w:val="16"/>
    </w:rPr>
  </w:style>
  <w:style w:type="paragraph" w:styleId="Textcomentariu">
    <w:name w:val="annotation text"/>
    <w:basedOn w:val="Normal"/>
    <w:link w:val="TextcomentariuCaracter"/>
    <w:uiPriority w:val="99"/>
    <w:semiHidden/>
    <w:unhideWhenUsed/>
    <w:rsid w:val="00E01BAB"/>
    <w:pPr>
      <w:spacing w:after="160" w:line="240" w:lineRule="auto"/>
    </w:pPr>
    <w:rPr>
      <w:rFonts w:asciiTheme="minorHAnsi" w:eastAsiaTheme="minorHAnsi" w:hAnsiTheme="minorHAnsi" w:cstheme="minorBidi"/>
      <w:sz w:val="20"/>
      <w:szCs w:val="20"/>
      <w:lang w:val="en-US"/>
    </w:rPr>
  </w:style>
  <w:style w:type="character" w:customStyle="1" w:styleId="TextcomentariuCaracter">
    <w:name w:val="Text comentariu Caracter"/>
    <w:basedOn w:val="Fontdeparagrafimplicit"/>
    <w:link w:val="Textcomentariu"/>
    <w:uiPriority w:val="99"/>
    <w:semiHidden/>
    <w:rsid w:val="00E01BAB"/>
    <w:rPr>
      <w:sz w:val="20"/>
      <w:szCs w:val="20"/>
      <w:lang w:val="en-US"/>
    </w:rPr>
  </w:style>
  <w:style w:type="table" w:customStyle="1" w:styleId="TableGrid1">
    <w:name w:val="Table Grid1"/>
    <w:basedOn w:val="TabelNormal"/>
    <w:next w:val="Tabelgril"/>
    <w:uiPriority w:val="39"/>
    <w:rsid w:val="00E01B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gril">
    <w:name w:val="Table Grid"/>
    <w:basedOn w:val="TabelNormal"/>
    <w:uiPriority w:val="59"/>
    <w:rsid w:val="00E01B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nBalon">
    <w:name w:val="Balloon Text"/>
    <w:basedOn w:val="Normal"/>
    <w:link w:val="TextnBalonCaracter"/>
    <w:uiPriority w:val="99"/>
    <w:semiHidden/>
    <w:unhideWhenUsed/>
    <w:rsid w:val="00E01BAB"/>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E01BAB"/>
    <w:rPr>
      <w:rFonts w:ascii="Tahoma" w:eastAsia="Calibri" w:hAnsi="Tahoma" w:cs="Tahoma"/>
      <w:sz w:val="16"/>
      <w:szCs w:val="16"/>
    </w:rPr>
  </w:style>
  <w:style w:type="table" w:customStyle="1" w:styleId="TableGrid11">
    <w:name w:val="Table Grid11"/>
    <w:basedOn w:val="TabelNormal"/>
    <w:next w:val="Tabelgril"/>
    <w:uiPriority w:val="39"/>
    <w:rsid w:val="00B175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rspaiereCaracter">
    <w:name w:val="Fără spațiere Caracter"/>
    <w:link w:val="Frspaiere"/>
    <w:uiPriority w:val="1"/>
    <w:locked/>
    <w:rsid w:val="000C22E0"/>
    <w:rPr>
      <w:rFonts w:ascii="Calibri" w:eastAsia="Times New Roman" w:hAnsi="Calibri" w:cs="Calibri"/>
      <w:lang w:val="en-US"/>
    </w:rPr>
  </w:style>
  <w:style w:type="paragraph" w:styleId="Frspaiere">
    <w:name w:val="No Spacing"/>
    <w:link w:val="FrspaiereCaracter"/>
    <w:uiPriority w:val="1"/>
    <w:qFormat/>
    <w:rsid w:val="000C22E0"/>
    <w:pPr>
      <w:spacing w:after="0" w:line="240" w:lineRule="auto"/>
    </w:pPr>
    <w:rPr>
      <w:rFonts w:ascii="Calibri" w:eastAsia="Times New Roman" w:hAnsi="Calibri" w:cs="Calibri"/>
      <w:lang w:val="en-US"/>
    </w:rPr>
  </w:style>
  <w:style w:type="paragraph" w:styleId="Legend">
    <w:name w:val="caption"/>
    <w:basedOn w:val="Normal"/>
    <w:next w:val="Normal"/>
    <w:semiHidden/>
    <w:unhideWhenUsed/>
    <w:qFormat/>
    <w:rsid w:val="00904ECB"/>
    <w:pPr>
      <w:spacing w:after="0" w:line="240" w:lineRule="auto"/>
    </w:pPr>
    <w:rPr>
      <w:rFonts w:ascii="Times New Roman" w:eastAsia="Times New Roman" w:hAnsi="Times New Roman"/>
      <w:i/>
      <w:iCs/>
      <w:sz w:val="20"/>
      <w:szCs w:val="24"/>
      <w:lang w:val="fr-FR"/>
    </w:rPr>
  </w:style>
  <w:style w:type="character" w:styleId="Accentuat">
    <w:name w:val="Emphasis"/>
    <w:basedOn w:val="Fontdeparagrafimplicit"/>
    <w:qFormat/>
    <w:rsid w:val="00904ECB"/>
    <w:rPr>
      <w:i/>
      <w:iCs/>
    </w:rPr>
  </w:style>
  <w:style w:type="paragraph" w:styleId="Antet">
    <w:name w:val="header"/>
    <w:basedOn w:val="Normal"/>
    <w:link w:val="AntetCaracter"/>
    <w:uiPriority w:val="99"/>
    <w:unhideWhenUsed/>
    <w:rsid w:val="00CC62D2"/>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CC62D2"/>
    <w:rPr>
      <w:rFonts w:ascii="Calibri" w:eastAsia="Calibri" w:hAnsi="Calibri" w:cs="Times New Roman"/>
    </w:rPr>
  </w:style>
  <w:style w:type="paragraph" w:styleId="Subsol">
    <w:name w:val="footer"/>
    <w:basedOn w:val="Normal"/>
    <w:link w:val="SubsolCaracter"/>
    <w:uiPriority w:val="99"/>
    <w:unhideWhenUsed/>
    <w:rsid w:val="00CC62D2"/>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CC62D2"/>
    <w:rPr>
      <w:rFonts w:ascii="Calibri" w:eastAsia="Calibri" w:hAnsi="Calibri" w:cs="Times New Roman"/>
    </w:rPr>
  </w:style>
  <w:style w:type="table" w:customStyle="1" w:styleId="TableGrid2">
    <w:name w:val="Table Grid2"/>
    <w:basedOn w:val="TabelNormal"/>
    <w:next w:val="Tabelgril"/>
    <w:uiPriority w:val="39"/>
    <w:rsid w:val="009A1AC9"/>
    <w:pPr>
      <w:spacing w:after="0" w:line="240" w:lineRule="auto"/>
    </w:pPr>
    <w:rPr>
      <w:rFonts w:eastAsia="Times New Roman" w:hAnsi="Times New Roman" w:cs="Times New Roman"/>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f">
    <w:name w:val="List Paragraph"/>
    <w:aliases w:val="Normal bullet 2,lp1,Heading x1"/>
    <w:basedOn w:val="Normal"/>
    <w:link w:val="ListparagrafCaracter"/>
    <w:uiPriority w:val="1"/>
    <w:qFormat/>
    <w:rsid w:val="00FA72B4"/>
    <w:pPr>
      <w:ind w:left="720"/>
      <w:contextualSpacing/>
    </w:pPr>
  </w:style>
  <w:style w:type="character" w:customStyle="1" w:styleId="ListparagrafCaracter">
    <w:name w:val="Listă paragraf Caracter"/>
    <w:aliases w:val="Normal bullet 2 Caracter,lp1 Caracter,Heading x1 Caracter"/>
    <w:link w:val="Listparagraf"/>
    <w:uiPriority w:val="34"/>
    <w:locked/>
    <w:rsid w:val="00FA72B4"/>
    <w:rPr>
      <w:rFonts w:ascii="Calibri" w:eastAsia="Calibri" w:hAnsi="Calibri" w:cs="Times New Roman"/>
    </w:rPr>
  </w:style>
  <w:style w:type="character" w:styleId="Hyperlink">
    <w:name w:val="Hyperlink"/>
    <w:rsid w:val="00FA72B4"/>
    <w:rPr>
      <w:color w:val="0000FF"/>
      <w:u w:val="single"/>
    </w:rPr>
  </w:style>
  <w:style w:type="table" w:customStyle="1" w:styleId="TableGrid12">
    <w:name w:val="Table Grid12"/>
    <w:basedOn w:val="TabelNormal"/>
    <w:next w:val="Tabelgril"/>
    <w:uiPriority w:val="39"/>
    <w:rsid w:val="006E185A"/>
    <w:pPr>
      <w:spacing w:after="0" w:line="240" w:lineRule="auto"/>
    </w:pPr>
    <w:rPr>
      <w:rFonts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elNormal"/>
    <w:next w:val="Tabelgril"/>
    <w:uiPriority w:val="39"/>
    <w:rsid w:val="00326DEE"/>
    <w:pPr>
      <w:spacing w:after="0" w:line="240" w:lineRule="auto"/>
    </w:pPr>
    <w:rPr>
      <w:rFonts w:eastAsia="Times New Roman" w:hAnsi="Times New Roman" w:cs="Times New Roman"/>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elNormal"/>
    <w:next w:val="Tabelgril"/>
    <w:uiPriority w:val="39"/>
    <w:rsid w:val="00C4272D"/>
    <w:pPr>
      <w:spacing w:after="0" w:line="240" w:lineRule="auto"/>
    </w:pPr>
    <w:rPr>
      <w:rFonts w:eastAsia="Times New Roman" w:hAnsi="Times New Roman" w:cs="Times New Roman"/>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elNormal"/>
    <w:next w:val="Tabelgril"/>
    <w:uiPriority w:val="39"/>
    <w:rsid w:val="00C4272D"/>
    <w:pPr>
      <w:spacing w:after="0" w:line="240" w:lineRule="auto"/>
    </w:pPr>
    <w:rPr>
      <w:rFonts w:eastAsia="Times New Roman" w:hAnsi="Times New Roman" w:cs="Times New Roman"/>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elNormal"/>
    <w:next w:val="Tabelgril"/>
    <w:uiPriority w:val="39"/>
    <w:rsid w:val="00C4272D"/>
    <w:pPr>
      <w:spacing w:after="0" w:line="240" w:lineRule="auto"/>
    </w:pPr>
    <w:rPr>
      <w:rFonts w:eastAsia="Times New Roman" w:hAnsi="Times New Roman" w:cs="Times New Roman"/>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elNormal"/>
    <w:next w:val="Tabelgril"/>
    <w:uiPriority w:val="39"/>
    <w:rsid w:val="00C4272D"/>
    <w:pPr>
      <w:spacing w:after="0" w:line="240" w:lineRule="auto"/>
    </w:pPr>
    <w:rPr>
      <w:rFonts w:eastAsia="Times New Roman" w:hAnsi="Times New Roman" w:cs="Times New Roman"/>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elNormal"/>
    <w:next w:val="Tabelgril"/>
    <w:uiPriority w:val="39"/>
    <w:rsid w:val="00C4272D"/>
    <w:pPr>
      <w:spacing w:after="0" w:line="240" w:lineRule="auto"/>
    </w:pPr>
    <w:rPr>
      <w:rFonts w:eastAsia="Times New Roman" w:hAnsi="Times New Roman" w:cs="Times New Roman"/>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4C61DC"/>
    <w:pPr>
      <w:autoSpaceDE w:val="0"/>
      <w:autoSpaceDN w:val="0"/>
      <w:adjustRightInd w:val="0"/>
      <w:spacing w:after="0" w:line="240" w:lineRule="auto"/>
    </w:pPr>
    <w:rPr>
      <w:rFonts w:ascii="Calibri" w:eastAsia="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256225">
      <w:bodyDiv w:val="1"/>
      <w:marLeft w:val="0"/>
      <w:marRight w:val="0"/>
      <w:marTop w:val="0"/>
      <w:marBottom w:val="0"/>
      <w:divBdr>
        <w:top w:val="none" w:sz="0" w:space="0" w:color="auto"/>
        <w:left w:val="none" w:sz="0" w:space="0" w:color="auto"/>
        <w:bottom w:val="none" w:sz="0" w:space="0" w:color="auto"/>
        <w:right w:val="none" w:sz="0" w:space="0" w:color="auto"/>
      </w:divBdr>
    </w:div>
    <w:div w:id="290210401">
      <w:bodyDiv w:val="1"/>
      <w:marLeft w:val="0"/>
      <w:marRight w:val="0"/>
      <w:marTop w:val="0"/>
      <w:marBottom w:val="0"/>
      <w:divBdr>
        <w:top w:val="none" w:sz="0" w:space="0" w:color="auto"/>
        <w:left w:val="none" w:sz="0" w:space="0" w:color="auto"/>
        <w:bottom w:val="none" w:sz="0" w:space="0" w:color="auto"/>
        <w:right w:val="none" w:sz="0" w:space="0" w:color="auto"/>
      </w:divBdr>
    </w:div>
    <w:div w:id="984509340">
      <w:bodyDiv w:val="1"/>
      <w:marLeft w:val="0"/>
      <w:marRight w:val="0"/>
      <w:marTop w:val="0"/>
      <w:marBottom w:val="0"/>
      <w:divBdr>
        <w:top w:val="none" w:sz="0" w:space="0" w:color="auto"/>
        <w:left w:val="none" w:sz="0" w:space="0" w:color="auto"/>
        <w:bottom w:val="none" w:sz="0" w:space="0" w:color="auto"/>
        <w:right w:val="none" w:sz="0" w:space="0" w:color="auto"/>
      </w:divBdr>
    </w:div>
    <w:div w:id="1239562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1615</Words>
  <Characters>9369</Characters>
  <Application>Microsoft Office Word</Application>
  <DocSecurity>0</DocSecurity>
  <Lines>78</Lines>
  <Paragraphs>21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dcterms:created xsi:type="dcterms:W3CDTF">2018-11-30T11:35:00Z</dcterms:created>
  <dcterms:modified xsi:type="dcterms:W3CDTF">2018-12-03T08:05:00Z</dcterms:modified>
</cp:coreProperties>
</file>